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46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2089"/>
      </w:tblGrid>
      <w:tr w:rsidR="00F850DE" w:rsidRPr="00337BC1" w14:paraId="05789877" w14:textId="77777777" w:rsidTr="00FC35FA">
        <w:trPr>
          <w:trHeight w:val="408"/>
        </w:trPr>
        <w:tc>
          <w:tcPr>
            <w:tcW w:w="4563" w:type="dxa"/>
            <w:gridSpan w:val="2"/>
            <w:shd w:val="clear" w:color="auto" w:fill="E7E6E6" w:themeFill="background2"/>
          </w:tcPr>
          <w:p w14:paraId="136ADBA2" w14:textId="77777777" w:rsidR="00F850DE" w:rsidRPr="00337BC1" w:rsidRDefault="00F850DE" w:rsidP="00F850DE">
            <w:pPr>
              <w:tabs>
                <w:tab w:val="left" w:pos="33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</w:p>
        </w:tc>
      </w:tr>
      <w:tr w:rsidR="00F850DE" w:rsidRPr="00337BC1" w14:paraId="5744D346" w14:textId="77777777" w:rsidTr="00F850DE">
        <w:trPr>
          <w:trHeight w:val="341"/>
        </w:trPr>
        <w:tc>
          <w:tcPr>
            <w:tcW w:w="2474" w:type="dxa"/>
            <w:shd w:val="clear" w:color="auto" w:fill="auto"/>
            <w:vAlign w:val="center"/>
          </w:tcPr>
          <w:p w14:paraId="7E7DD30F" w14:textId="77777777"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  <w:r w:rsidRPr="00337BC1">
              <w:rPr>
                <w:b/>
                <w:sz w:val="18"/>
                <w:szCs w:val="18"/>
              </w:rPr>
              <w:t>Fecha de recepción: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59028A51" w14:textId="77777777" w:rsidR="00F850DE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  <w:p w14:paraId="3C16F1BE" w14:textId="77777777" w:rsidR="00FC35FA" w:rsidRPr="00337BC1" w:rsidRDefault="00FC35FA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50DE" w:rsidRPr="00337BC1" w14:paraId="0E7CA0DB" w14:textId="77777777" w:rsidTr="00F850DE">
        <w:trPr>
          <w:trHeight w:val="402"/>
        </w:trPr>
        <w:tc>
          <w:tcPr>
            <w:tcW w:w="2474" w:type="dxa"/>
            <w:shd w:val="clear" w:color="auto" w:fill="auto"/>
            <w:vAlign w:val="center"/>
          </w:tcPr>
          <w:p w14:paraId="066A08B0" w14:textId="77777777"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  <w:r w:rsidRPr="00337BC1">
              <w:rPr>
                <w:b/>
                <w:sz w:val="18"/>
                <w:szCs w:val="18"/>
              </w:rPr>
              <w:t>Hora de recepción: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62D57726" w14:textId="77777777" w:rsidR="00F850DE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  <w:p w14:paraId="2CDBFCC3" w14:textId="77777777" w:rsidR="00FC35FA" w:rsidRPr="00337BC1" w:rsidRDefault="00FC35FA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50DE" w:rsidRPr="00337BC1" w14:paraId="4BA35AE1" w14:textId="77777777" w:rsidTr="00F850DE">
        <w:trPr>
          <w:trHeight w:val="392"/>
        </w:trPr>
        <w:tc>
          <w:tcPr>
            <w:tcW w:w="2474" w:type="dxa"/>
            <w:shd w:val="clear" w:color="auto" w:fill="auto"/>
            <w:vAlign w:val="center"/>
          </w:tcPr>
          <w:p w14:paraId="5E33A721" w14:textId="77777777"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  <w:r w:rsidRPr="00337BC1">
              <w:rPr>
                <w:b/>
                <w:sz w:val="18"/>
                <w:szCs w:val="18"/>
              </w:rPr>
              <w:t>Folio asignado: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DF66E3C" w14:textId="77777777" w:rsidR="00F850DE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  <w:p w14:paraId="7E9F9851" w14:textId="77777777" w:rsidR="00FC35FA" w:rsidRPr="00337BC1" w:rsidRDefault="00FC35FA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50DE" w:rsidRPr="00337BC1" w14:paraId="071F1840" w14:textId="77777777" w:rsidTr="00FC35FA">
        <w:trPr>
          <w:trHeight w:val="263"/>
        </w:trPr>
        <w:tc>
          <w:tcPr>
            <w:tcW w:w="4563" w:type="dxa"/>
            <w:gridSpan w:val="2"/>
            <w:shd w:val="clear" w:color="auto" w:fill="E7E6E6" w:themeFill="background2"/>
            <w:vAlign w:val="center"/>
          </w:tcPr>
          <w:p w14:paraId="54E24287" w14:textId="7B15B1CF" w:rsidR="00F850DE" w:rsidRPr="00337BC1" w:rsidRDefault="00F850DE" w:rsidP="001109A9">
            <w:pPr>
              <w:jc w:val="center"/>
              <w:rPr>
                <w:b/>
                <w:color w:val="808080"/>
                <w:sz w:val="18"/>
                <w:szCs w:val="18"/>
              </w:rPr>
            </w:pPr>
            <w:r w:rsidRPr="00337BC1">
              <w:rPr>
                <w:b/>
                <w:color w:val="808080"/>
                <w:sz w:val="18"/>
                <w:szCs w:val="18"/>
              </w:rPr>
              <w:t xml:space="preserve">PARA USO EXCLUSIVO </w:t>
            </w:r>
            <w:r w:rsidR="001109A9">
              <w:rPr>
                <w:b/>
                <w:color w:val="808080"/>
                <w:sz w:val="18"/>
                <w:szCs w:val="18"/>
              </w:rPr>
              <w:t>D</w:t>
            </w:r>
            <w:r w:rsidR="00F0209F">
              <w:rPr>
                <w:b/>
                <w:color w:val="808080"/>
                <w:sz w:val="18"/>
                <w:szCs w:val="18"/>
              </w:rPr>
              <w:t>E LA UT</w:t>
            </w:r>
          </w:p>
        </w:tc>
      </w:tr>
    </w:tbl>
    <w:tbl>
      <w:tblPr>
        <w:tblpPr w:leftFromText="141" w:rightFromText="141" w:vertAnchor="text" w:horzAnchor="margin" w:tblpY="-6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</w:tblGrid>
      <w:tr w:rsidR="00F850DE" w:rsidRPr="00FC35FA" w14:paraId="3833CAA7" w14:textId="77777777" w:rsidTr="00FC35FA">
        <w:trPr>
          <w:trHeight w:val="285"/>
        </w:trPr>
        <w:tc>
          <w:tcPr>
            <w:tcW w:w="5268" w:type="dxa"/>
            <w:shd w:val="clear" w:color="auto" w:fill="E7E6E6" w:themeFill="background2"/>
            <w:vAlign w:val="center"/>
          </w:tcPr>
          <w:p w14:paraId="4EF2159B" w14:textId="77777777" w:rsidR="00F850DE" w:rsidRPr="00FC35FA" w:rsidRDefault="00F850DE" w:rsidP="00F850DE">
            <w:pPr>
              <w:jc w:val="center"/>
              <w:rPr>
                <w:rFonts w:ascii="TT Rounds Neue Trial" w:hAnsi="TT Rounds Neue Trial"/>
                <w:b/>
                <w:sz w:val="22"/>
                <w:szCs w:val="22"/>
              </w:rPr>
            </w:pPr>
            <w:r w:rsidRPr="00FC35FA">
              <w:rPr>
                <w:rFonts w:ascii="TT Rounds Neue Trial" w:hAnsi="TT Rounds Neue Trial"/>
                <w:b/>
                <w:sz w:val="22"/>
                <w:szCs w:val="22"/>
              </w:rPr>
              <w:t>UNIDAD DE TRANSPARENCIA (SELLO)</w:t>
            </w:r>
          </w:p>
        </w:tc>
      </w:tr>
      <w:tr w:rsidR="00F850DE" w:rsidRPr="00FC35FA" w14:paraId="29758C55" w14:textId="77777777" w:rsidTr="00F850DE">
        <w:trPr>
          <w:trHeight w:val="1149"/>
        </w:trPr>
        <w:tc>
          <w:tcPr>
            <w:tcW w:w="5268" w:type="dxa"/>
            <w:shd w:val="clear" w:color="auto" w:fill="auto"/>
            <w:vAlign w:val="center"/>
          </w:tcPr>
          <w:p w14:paraId="5723EE90" w14:textId="77777777" w:rsidR="00F850DE" w:rsidRDefault="00F850DE" w:rsidP="00F850DE">
            <w:pPr>
              <w:jc w:val="right"/>
              <w:rPr>
                <w:rFonts w:ascii="TT Rounds Neue Trial" w:hAnsi="TT Rounds Neue Trial"/>
                <w:b/>
                <w:sz w:val="15"/>
                <w:szCs w:val="15"/>
              </w:rPr>
            </w:pPr>
          </w:p>
          <w:p w14:paraId="17C320BF" w14:textId="77777777" w:rsidR="00FC35FA" w:rsidRDefault="00FC35FA" w:rsidP="00F850DE">
            <w:pPr>
              <w:jc w:val="right"/>
              <w:rPr>
                <w:rFonts w:ascii="TT Rounds Neue Trial" w:hAnsi="TT Rounds Neue Trial"/>
                <w:b/>
                <w:sz w:val="15"/>
                <w:szCs w:val="15"/>
              </w:rPr>
            </w:pPr>
          </w:p>
          <w:p w14:paraId="32F1714B" w14:textId="77777777" w:rsidR="00FC35FA" w:rsidRDefault="00FC35FA" w:rsidP="00F850DE">
            <w:pPr>
              <w:jc w:val="right"/>
              <w:rPr>
                <w:rFonts w:ascii="TT Rounds Neue Trial" w:hAnsi="TT Rounds Neue Trial"/>
                <w:b/>
                <w:sz w:val="15"/>
                <w:szCs w:val="15"/>
              </w:rPr>
            </w:pPr>
          </w:p>
          <w:p w14:paraId="14059F81" w14:textId="77777777" w:rsidR="00FC35FA" w:rsidRDefault="00FC35FA" w:rsidP="00F850DE">
            <w:pPr>
              <w:jc w:val="right"/>
              <w:rPr>
                <w:rFonts w:ascii="TT Rounds Neue Trial" w:hAnsi="TT Rounds Neue Trial"/>
                <w:b/>
                <w:sz w:val="15"/>
                <w:szCs w:val="15"/>
              </w:rPr>
            </w:pPr>
          </w:p>
          <w:p w14:paraId="39827A35" w14:textId="77777777" w:rsidR="00FC35FA" w:rsidRDefault="00FC35FA" w:rsidP="00F850DE">
            <w:pPr>
              <w:jc w:val="right"/>
              <w:rPr>
                <w:rFonts w:ascii="TT Rounds Neue Trial" w:hAnsi="TT Rounds Neue Trial"/>
                <w:b/>
                <w:sz w:val="15"/>
                <w:szCs w:val="15"/>
              </w:rPr>
            </w:pPr>
          </w:p>
          <w:p w14:paraId="71BB111F" w14:textId="77777777" w:rsidR="00FC35FA" w:rsidRDefault="00FC35FA" w:rsidP="00F0209F">
            <w:pPr>
              <w:rPr>
                <w:rFonts w:ascii="TT Rounds Neue Trial" w:hAnsi="TT Rounds Neue Trial"/>
                <w:b/>
                <w:sz w:val="15"/>
                <w:szCs w:val="15"/>
              </w:rPr>
            </w:pPr>
          </w:p>
          <w:p w14:paraId="35F23F5C" w14:textId="298BC2C0" w:rsidR="00F0209F" w:rsidRPr="00FC35FA" w:rsidRDefault="00F0209F" w:rsidP="00F0209F">
            <w:pPr>
              <w:rPr>
                <w:rFonts w:ascii="TT Rounds Neue Trial" w:hAnsi="TT Rounds Neue Trial"/>
                <w:b/>
                <w:sz w:val="15"/>
                <w:szCs w:val="15"/>
              </w:rPr>
            </w:pPr>
          </w:p>
        </w:tc>
      </w:tr>
      <w:tr w:rsidR="00F850DE" w:rsidRPr="00FC35FA" w14:paraId="067EEFA0" w14:textId="77777777" w:rsidTr="00FC35FA">
        <w:trPr>
          <w:trHeight w:val="276"/>
        </w:trPr>
        <w:tc>
          <w:tcPr>
            <w:tcW w:w="5268" w:type="dxa"/>
            <w:shd w:val="clear" w:color="auto" w:fill="E7E6E6" w:themeFill="background2"/>
            <w:vAlign w:val="center"/>
          </w:tcPr>
          <w:p w14:paraId="1D955F8A" w14:textId="0889E719" w:rsidR="00F850DE" w:rsidRPr="00FC35FA" w:rsidRDefault="00F850DE" w:rsidP="001109A9">
            <w:pPr>
              <w:jc w:val="center"/>
              <w:rPr>
                <w:rFonts w:ascii="TT Rounds Neue Trial" w:hAnsi="TT Rounds Neue Trial"/>
                <w:b/>
                <w:color w:val="808080"/>
                <w:sz w:val="18"/>
                <w:szCs w:val="18"/>
              </w:rPr>
            </w:pPr>
            <w:r w:rsidRPr="00FC35FA">
              <w:rPr>
                <w:rFonts w:ascii="TT Rounds Neue Trial" w:hAnsi="TT Rounds Neue Trial"/>
                <w:b/>
                <w:color w:val="808080"/>
                <w:sz w:val="18"/>
                <w:szCs w:val="18"/>
              </w:rPr>
              <w:t xml:space="preserve">PARA USO EXCLUSIVO </w:t>
            </w:r>
            <w:r w:rsidR="001109A9" w:rsidRPr="00FC35FA">
              <w:rPr>
                <w:rFonts w:ascii="TT Rounds Neue Trial" w:hAnsi="TT Rounds Neue Trial"/>
                <w:b/>
                <w:color w:val="808080"/>
                <w:sz w:val="18"/>
                <w:szCs w:val="18"/>
              </w:rPr>
              <w:t>DE</w:t>
            </w:r>
            <w:r w:rsidR="00183733">
              <w:rPr>
                <w:rFonts w:ascii="TT Rounds Neue Trial" w:hAnsi="TT Rounds Neue Trial"/>
                <w:b/>
                <w:color w:val="808080"/>
                <w:sz w:val="18"/>
                <w:szCs w:val="18"/>
              </w:rPr>
              <w:t xml:space="preserve"> LA UT</w:t>
            </w:r>
          </w:p>
        </w:tc>
      </w:tr>
    </w:tbl>
    <w:p w14:paraId="4EBB9355" w14:textId="77777777" w:rsidR="007428DB" w:rsidRPr="00FC35FA" w:rsidRDefault="007428DB" w:rsidP="00360A03">
      <w:pPr>
        <w:jc w:val="right"/>
        <w:rPr>
          <w:rFonts w:ascii="TT Rounds Neue Trial" w:hAnsi="TT Rounds Neue Trial"/>
          <w:b/>
          <w:sz w:val="15"/>
          <w:szCs w:val="15"/>
        </w:rPr>
      </w:pPr>
    </w:p>
    <w:p w14:paraId="0D10054A" w14:textId="77777777" w:rsidR="002D4080" w:rsidRPr="00FC35FA" w:rsidRDefault="002D4080" w:rsidP="00360A03">
      <w:pPr>
        <w:jc w:val="right"/>
        <w:rPr>
          <w:rFonts w:ascii="TT Rounds Neue Trial" w:hAnsi="TT Rounds Neue Trial"/>
          <w:b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373"/>
        <w:gridCol w:w="67"/>
        <w:gridCol w:w="1800"/>
        <w:gridCol w:w="3960"/>
      </w:tblGrid>
      <w:tr w:rsidR="00360A03" w:rsidRPr="00FC35FA" w14:paraId="4BC3614D" w14:textId="77777777" w:rsidTr="00FC35FA">
        <w:trPr>
          <w:trHeight w:val="378"/>
        </w:trPr>
        <w:tc>
          <w:tcPr>
            <w:tcW w:w="10188" w:type="dxa"/>
            <w:gridSpan w:val="5"/>
            <w:shd w:val="clear" w:color="auto" w:fill="E7E6E6" w:themeFill="background2"/>
            <w:vAlign w:val="center"/>
          </w:tcPr>
          <w:p w14:paraId="3AA7A074" w14:textId="44C730ED" w:rsidR="00360A03" w:rsidRPr="00FC35FA" w:rsidRDefault="00360A03" w:rsidP="00343873">
            <w:pPr>
              <w:rPr>
                <w:rFonts w:ascii="TT Rounds Neue Trial" w:hAnsi="TT Rounds Neue Trial" w:cs="Arial"/>
                <w:b/>
                <w:sz w:val="20"/>
                <w:szCs w:val="20"/>
              </w:rPr>
            </w:pPr>
            <w:r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>DATOS DE</w:t>
            </w:r>
            <w:r w:rsidR="00416518">
              <w:rPr>
                <w:rFonts w:ascii="TT Rounds Neue Trial" w:hAnsi="TT Rounds Neue Trial" w:cs="Arial"/>
                <w:b/>
                <w:sz w:val="20"/>
                <w:szCs w:val="20"/>
              </w:rPr>
              <w:t xml:space="preserve"> </w:t>
            </w:r>
            <w:r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>L</w:t>
            </w:r>
            <w:r w:rsidR="00416518">
              <w:rPr>
                <w:rFonts w:ascii="TT Rounds Neue Trial" w:hAnsi="TT Rounds Neue Trial" w:cs="Arial"/>
                <w:b/>
                <w:sz w:val="20"/>
                <w:szCs w:val="20"/>
              </w:rPr>
              <w:t xml:space="preserve">A PERSONA </w:t>
            </w:r>
            <w:r w:rsidR="00343873"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>TITULAR</w:t>
            </w:r>
            <w:r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 xml:space="preserve"> </w:t>
            </w:r>
            <w:r w:rsidR="00343873"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 xml:space="preserve">DE LOS DATOS </w:t>
            </w:r>
            <w:r w:rsidR="007F277E"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>O DE SU REPRESENTANTE LEGAL</w:t>
            </w:r>
          </w:p>
        </w:tc>
      </w:tr>
      <w:tr w:rsidR="00F850DE" w:rsidRPr="00FC35FA" w14:paraId="29EC7230" w14:textId="77777777" w:rsidTr="00FC35FA">
        <w:trPr>
          <w:trHeight w:val="378"/>
        </w:trPr>
        <w:tc>
          <w:tcPr>
            <w:tcW w:w="10188" w:type="dxa"/>
            <w:gridSpan w:val="5"/>
            <w:shd w:val="clear" w:color="auto" w:fill="E7E6E6" w:themeFill="background2"/>
            <w:vAlign w:val="center"/>
          </w:tcPr>
          <w:p w14:paraId="217894AD" w14:textId="77777777" w:rsidR="00F850DE" w:rsidRPr="00FC35FA" w:rsidRDefault="00F850DE" w:rsidP="00343873">
            <w:pPr>
              <w:rPr>
                <w:rFonts w:ascii="TT Rounds Neue Trial" w:hAnsi="TT Rounds Neue Trial" w:cs="Arial"/>
                <w:b/>
                <w:sz w:val="20"/>
                <w:szCs w:val="20"/>
              </w:rPr>
            </w:pPr>
            <w:r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>Titular</w:t>
            </w:r>
          </w:p>
        </w:tc>
      </w:tr>
      <w:tr w:rsidR="00360A03" w:rsidRPr="00FC35FA" w14:paraId="7F692B38" w14:textId="77777777" w:rsidTr="000D312B">
        <w:tc>
          <w:tcPr>
            <w:tcW w:w="2988" w:type="dxa"/>
            <w:shd w:val="clear" w:color="auto" w:fill="auto"/>
          </w:tcPr>
          <w:p w14:paraId="4CBAFEE2" w14:textId="77777777" w:rsidR="007F277E" w:rsidRPr="00FC35FA" w:rsidRDefault="007F277E" w:rsidP="00360A03">
            <w:pPr>
              <w:rPr>
                <w:rFonts w:ascii="TT Rounds Neue Trial" w:hAnsi="TT Rounds Neue T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14:paraId="3CD0FE8A" w14:textId="0A7FA327" w:rsidR="00360A03" w:rsidRPr="00FC35FA" w:rsidRDefault="00360A03" w:rsidP="00360A03">
            <w:pPr>
              <w:rPr>
                <w:rFonts w:ascii="TT Rounds Neue Trial" w:hAnsi="TT Rounds Neue Trial" w:cs="Arial"/>
                <w:b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38C1D730" w14:textId="290045B9" w:rsidR="00360A03" w:rsidRPr="00FC35FA" w:rsidRDefault="00360A03" w:rsidP="00360A03">
            <w:pPr>
              <w:rPr>
                <w:rFonts w:ascii="TT Rounds Neue Trial" w:hAnsi="TT Rounds Neue Trial" w:cs="Arial"/>
                <w:b/>
                <w:sz w:val="20"/>
                <w:szCs w:val="20"/>
              </w:rPr>
            </w:pPr>
          </w:p>
        </w:tc>
      </w:tr>
      <w:tr w:rsidR="00360A03" w:rsidRPr="00FC35FA" w14:paraId="3D6AB17B" w14:textId="77777777" w:rsidTr="000D312B">
        <w:tc>
          <w:tcPr>
            <w:tcW w:w="2988" w:type="dxa"/>
            <w:shd w:val="clear" w:color="auto" w:fill="auto"/>
          </w:tcPr>
          <w:p w14:paraId="00ABFAEF" w14:textId="77777777" w:rsidR="00360A03" w:rsidRPr="00FC35FA" w:rsidRDefault="00360A03" w:rsidP="000D312B">
            <w:pPr>
              <w:jc w:val="center"/>
              <w:rPr>
                <w:rFonts w:ascii="TT Rounds Neue Trial" w:hAnsi="TT Rounds Neue Trial" w:cs="Arial"/>
                <w:b/>
                <w:sz w:val="20"/>
                <w:szCs w:val="20"/>
              </w:rPr>
            </w:pPr>
            <w:r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3240" w:type="dxa"/>
            <w:gridSpan w:val="3"/>
            <w:shd w:val="clear" w:color="auto" w:fill="auto"/>
          </w:tcPr>
          <w:p w14:paraId="60C65267" w14:textId="77777777" w:rsidR="00360A03" w:rsidRPr="00FC35FA" w:rsidRDefault="00360A03" w:rsidP="000D312B">
            <w:pPr>
              <w:jc w:val="center"/>
              <w:rPr>
                <w:rFonts w:ascii="TT Rounds Neue Trial" w:hAnsi="TT Rounds Neue Trial" w:cs="Arial"/>
                <w:b/>
                <w:sz w:val="20"/>
                <w:szCs w:val="20"/>
              </w:rPr>
            </w:pPr>
            <w:r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3960" w:type="dxa"/>
            <w:shd w:val="clear" w:color="auto" w:fill="auto"/>
          </w:tcPr>
          <w:p w14:paraId="3354205F" w14:textId="77777777" w:rsidR="00360A03" w:rsidRPr="00FC35FA" w:rsidRDefault="00360A03" w:rsidP="000D312B">
            <w:pPr>
              <w:jc w:val="center"/>
              <w:rPr>
                <w:rFonts w:ascii="TT Rounds Neue Trial" w:hAnsi="TT Rounds Neue Trial" w:cs="Arial"/>
                <w:b/>
                <w:sz w:val="20"/>
                <w:szCs w:val="20"/>
              </w:rPr>
            </w:pPr>
            <w:r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>Nombre (s)</w:t>
            </w:r>
          </w:p>
        </w:tc>
      </w:tr>
      <w:tr w:rsidR="007F277E" w:rsidRPr="00FC35FA" w14:paraId="268348A6" w14:textId="77777777" w:rsidTr="00FC35FA">
        <w:trPr>
          <w:trHeight w:val="382"/>
        </w:trPr>
        <w:tc>
          <w:tcPr>
            <w:tcW w:w="10188" w:type="dxa"/>
            <w:gridSpan w:val="5"/>
            <w:shd w:val="clear" w:color="auto" w:fill="E7E6E6" w:themeFill="background2"/>
            <w:vAlign w:val="center"/>
          </w:tcPr>
          <w:p w14:paraId="412794C6" w14:textId="77777777" w:rsidR="007F277E" w:rsidRPr="00FC35FA" w:rsidRDefault="00F850DE" w:rsidP="00F850DE">
            <w:pPr>
              <w:rPr>
                <w:rFonts w:ascii="TT Rounds Neue Trial" w:hAnsi="TT Rounds Neue Trial" w:cs="Arial"/>
                <w:b/>
                <w:sz w:val="20"/>
                <w:szCs w:val="20"/>
              </w:rPr>
            </w:pPr>
            <w:r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>Representante legal</w:t>
            </w:r>
          </w:p>
        </w:tc>
      </w:tr>
      <w:tr w:rsidR="0017632A" w:rsidRPr="00FC35FA" w14:paraId="21FD826D" w14:textId="77777777" w:rsidTr="000D312B">
        <w:tc>
          <w:tcPr>
            <w:tcW w:w="2988" w:type="dxa"/>
            <w:shd w:val="clear" w:color="auto" w:fill="auto"/>
          </w:tcPr>
          <w:p w14:paraId="1586BE2E" w14:textId="77777777" w:rsidR="0017632A" w:rsidRPr="00FC35FA" w:rsidRDefault="0017632A" w:rsidP="007F277E">
            <w:pPr>
              <w:rPr>
                <w:rFonts w:ascii="TT Rounds Neue Trial" w:hAnsi="TT Rounds Neue Trial" w:cs="Arial"/>
                <w:b/>
                <w:sz w:val="20"/>
                <w:szCs w:val="20"/>
              </w:rPr>
            </w:pPr>
          </w:p>
          <w:p w14:paraId="6D3AB530" w14:textId="77777777" w:rsidR="00F850DE" w:rsidRPr="00FC35FA" w:rsidRDefault="00F850DE" w:rsidP="007F277E">
            <w:pPr>
              <w:rPr>
                <w:rFonts w:ascii="TT Rounds Neue Trial" w:hAnsi="TT Rounds Neue Trial" w:cs="Arial"/>
                <w:b/>
                <w:sz w:val="20"/>
                <w:szCs w:val="20"/>
              </w:rPr>
            </w:pPr>
          </w:p>
          <w:p w14:paraId="0045E169" w14:textId="77777777" w:rsidR="0017632A" w:rsidRPr="00FC35FA" w:rsidRDefault="0017632A" w:rsidP="007F277E">
            <w:pPr>
              <w:rPr>
                <w:rFonts w:ascii="TT Rounds Neue Trial" w:hAnsi="TT Rounds Neue T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14:paraId="13E52D13" w14:textId="77777777" w:rsidR="0017632A" w:rsidRPr="00FC35FA" w:rsidRDefault="0017632A" w:rsidP="007F277E">
            <w:pPr>
              <w:rPr>
                <w:rFonts w:ascii="TT Rounds Neue Trial" w:hAnsi="TT Rounds Neue Trial" w:cs="Arial"/>
                <w:b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59FEE0A8" w14:textId="77777777" w:rsidR="0017632A" w:rsidRPr="00FC35FA" w:rsidRDefault="0017632A" w:rsidP="007F277E">
            <w:pPr>
              <w:rPr>
                <w:rFonts w:ascii="TT Rounds Neue Trial" w:hAnsi="TT Rounds Neue Trial" w:cs="Arial"/>
                <w:b/>
                <w:sz w:val="20"/>
                <w:szCs w:val="20"/>
              </w:rPr>
            </w:pPr>
          </w:p>
        </w:tc>
      </w:tr>
      <w:tr w:rsidR="007F277E" w:rsidRPr="00FC35FA" w14:paraId="6E5979C1" w14:textId="77777777" w:rsidTr="00F850DE">
        <w:tc>
          <w:tcPr>
            <w:tcW w:w="2988" w:type="dxa"/>
            <w:shd w:val="clear" w:color="auto" w:fill="auto"/>
          </w:tcPr>
          <w:p w14:paraId="15816325" w14:textId="77777777" w:rsidR="007F277E" w:rsidRPr="00FC35FA" w:rsidRDefault="007F277E" w:rsidP="00F850DE">
            <w:pPr>
              <w:jc w:val="center"/>
              <w:rPr>
                <w:rFonts w:ascii="TT Rounds Neue Trial" w:hAnsi="TT Rounds Neue Trial" w:cs="Arial"/>
                <w:b/>
                <w:sz w:val="20"/>
                <w:szCs w:val="20"/>
              </w:rPr>
            </w:pPr>
            <w:r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3240" w:type="dxa"/>
            <w:gridSpan w:val="3"/>
            <w:shd w:val="clear" w:color="auto" w:fill="auto"/>
          </w:tcPr>
          <w:p w14:paraId="1FC54A3A" w14:textId="77777777" w:rsidR="007F277E" w:rsidRPr="00FC35FA" w:rsidRDefault="007F277E" w:rsidP="000D312B">
            <w:pPr>
              <w:jc w:val="center"/>
              <w:rPr>
                <w:rFonts w:ascii="TT Rounds Neue Trial" w:hAnsi="TT Rounds Neue Trial" w:cs="Arial"/>
                <w:b/>
                <w:sz w:val="20"/>
                <w:szCs w:val="20"/>
              </w:rPr>
            </w:pPr>
            <w:r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3960" w:type="dxa"/>
            <w:shd w:val="clear" w:color="auto" w:fill="auto"/>
          </w:tcPr>
          <w:p w14:paraId="6EBD46FE" w14:textId="77777777" w:rsidR="007F277E" w:rsidRPr="00FC35FA" w:rsidRDefault="007F277E" w:rsidP="000D312B">
            <w:pPr>
              <w:jc w:val="center"/>
              <w:rPr>
                <w:rFonts w:ascii="TT Rounds Neue Trial" w:hAnsi="TT Rounds Neue Trial" w:cs="Arial"/>
                <w:b/>
                <w:sz w:val="20"/>
                <w:szCs w:val="20"/>
              </w:rPr>
            </w:pPr>
            <w:r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>Nombre (s)</w:t>
            </w:r>
          </w:p>
        </w:tc>
      </w:tr>
      <w:tr w:rsidR="007F277E" w:rsidRPr="00FC35FA" w14:paraId="604DBE8D" w14:textId="77777777" w:rsidTr="00FC35FA">
        <w:tc>
          <w:tcPr>
            <w:tcW w:w="10188" w:type="dxa"/>
            <w:gridSpan w:val="5"/>
            <w:shd w:val="clear" w:color="auto" w:fill="E7E6E6" w:themeFill="background2"/>
          </w:tcPr>
          <w:p w14:paraId="79A0C823" w14:textId="77777777" w:rsidR="00EF7ADA" w:rsidRPr="00FC35FA" w:rsidRDefault="00EF7ADA" w:rsidP="007F277E">
            <w:pPr>
              <w:rPr>
                <w:rFonts w:ascii="TT Rounds Neue Trial" w:hAnsi="TT Rounds Neue Trial" w:cs="Arial"/>
                <w:b/>
                <w:sz w:val="16"/>
                <w:szCs w:val="20"/>
              </w:rPr>
            </w:pPr>
          </w:p>
          <w:p w14:paraId="282ADDA1" w14:textId="3D76C4B4" w:rsidR="00F850DE" w:rsidRPr="00FC35FA" w:rsidRDefault="00F850DE" w:rsidP="005D3EF7">
            <w:pPr>
              <w:jc w:val="both"/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</w:pPr>
            <w:r w:rsidRPr="00FC35FA"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  <w:t xml:space="preserve">En términos del artículo </w:t>
            </w:r>
            <w:r w:rsidR="00702686"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  <w:t>74</w:t>
            </w:r>
            <w:r w:rsidRPr="00FC35FA"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  <w:t>, fracción I,</w:t>
            </w:r>
            <w:r w:rsidR="00E71BFB" w:rsidRPr="00FC35FA"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  <w:t xml:space="preserve"> inciso a),</w:t>
            </w:r>
            <w:r w:rsidRPr="00FC35FA"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  <w:t xml:space="preserve"> de la Ley de Protección de Datos Personales en Posesión de Sujetos Obligados del Estado de Puebla</w:t>
            </w:r>
            <w:r w:rsidR="00890ADE" w:rsidRPr="00FC35FA"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  <w:t xml:space="preserve"> (LPDPPSOEP)</w:t>
            </w:r>
            <w:r w:rsidRPr="00FC35FA"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  <w:t xml:space="preserve">, el titular deberá </w:t>
            </w:r>
            <w:r w:rsidR="00E71BFB" w:rsidRPr="00FC35FA"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  <w:t>acreditar</w:t>
            </w:r>
            <w:r w:rsidRPr="00FC35FA"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  <w:t xml:space="preserve"> su identidad a través de identificación oficial</w:t>
            </w:r>
            <w:r w:rsidR="00E71BFB" w:rsidRPr="00FC35FA"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  <w:t>.</w:t>
            </w:r>
          </w:p>
          <w:p w14:paraId="0F852728" w14:textId="77777777" w:rsidR="00E71BFB" w:rsidRPr="00FC35FA" w:rsidRDefault="00E71BFB" w:rsidP="005D3EF7">
            <w:pPr>
              <w:jc w:val="both"/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</w:pPr>
          </w:p>
          <w:p w14:paraId="023BEFD1" w14:textId="0E43B20F" w:rsidR="00E71BFB" w:rsidRPr="00FC35FA" w:rsidRDefault="00E71BFB" w:rsidP="005D3EF7">
            <w:pPr>
              <w:jc w:val="both"/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</w:pPr>
            <w:r w:rsidRPr="00FC35FA"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  <w:t xml:space="preserve">En términos del artículo </w:t>
            </w:r>
            <w:r w:rsidR="00702686"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  <w:t>74</w:t>
            </w:r>
            <w:r w:rsidRPr="00FC35FA"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  <w:t xml:space="preserve"> fracción II de la Ley de Protección de Datos Personales en Posesión de Sujetos Obligados del Estado de Puebla, el representante deberá acreditar su identidad y personalidad presentando:</w:t>
            </w:r>
          </w:p>
          <w:p w14:paraId="506BE6F0" w14:textId="77777777" w:rsidR="00E71BFB" w:rsidRPr="00FC35FA" w:rsidRDefault="00E71BFB" w:rsidP="00E71B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</w:pPr>
            <w:r w:rsidRPr="00FC35FA"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  <w:t>Copia simple de la identificación oficial del titular;</w:t>
            </w:r>
          </w:p>
          <w:p w14:paraId="56876000" w14:textId="77777777" w:rsidR="00E71BFB" w:rsidRPr="00FC35FA" w:rsidRDefault="00E71BFB" w:rsidP="00E71B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</w:pPr>
            <w:r w:rsidRPr="00FC35FA"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  <w:t>Identificación oficial del representante, e</w:t>
            </w:r>
          </w:p>
          <w:p w14:paraId="227AD68A" w14:textId="77777777" w:rsidR="00E71BFB" w:rsidRPr="00FC35FA" w:rsidRDefault="00E71BFB" w:rsidP="00E71B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</w:pPr>
            <w:r w:rsidRPr="00FC35FA"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  <w:t>Instrumento público, carta poder simple firmada ante dos testigos, o declaración en comparecencia personal del titular.</w:t>
            </w:r>
          </w:p>
          <w:p w14:paraId="5D852D3E" w14:textId="77777777" w:rsidR="00E71BFB" w:rsidRPr="00FC35FA" w:rsidRDefault="00E71BFB" w:rsidP="00E71BFB">
            <w:pPr>
              <w:jc w:val="both"/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</w:pPr>
          </w:p>
          <w:p w14:paraId="1323D276" w14:textId="5F33524D" w:rsidR="007F692E" w:rsidRPr="00FC35FA" w:rsidRDefault="00E71BFB" w:rsidP="00E71BFB">
            <w:pPr>
              <w:jc w:val="both"/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</w:pPr>
            <w:r w:rsidRPr="00FC35FA">
              <w:rPr>
                <w:rFonts w:ascii="TT Rounds Neue Trial" w:hAnsi="TT Rounds Neue Trial"/>
                <w:color w:val="1F4E79" w:themeColor="accent1" w:themeShade="80"/>
                <w:sz w:val="15"/>
                <w:szCs w:val="15"/>
                <w:lang w:val="es-ES"/>
              </w:rPr>
              <w:t>A la solicitud de ejercicio de derechos ARCO se deberá adjuntar copia de los documentos mencionados.</w:t>
            </w:r>
          </w:p>
        </w:tc>
      </w:tr>
      <w:tr w:rsidR="0017632A" w:rsidRPr="00FC35FA" w14:paraId="41C1D935" w14:textId="77777777" w:rsidTr="000D312B">
        <w:tc>
          <w:tcPr>
            <w:tcW w:w="4428" w:type="dxa"/>
            <w:gridSpan w:val="3"/>
            <w:shd w:val="clear" w:color="auto" w:fill="auto"/>
            <w:vAlign w:val="center"/>
          </w:tcPr>
          <w:p w14:paraId="19C1796C" w14:textId="77777777" w:rsidR="00FC35FA" w:rsidRPr="00FC35FA" w:rsidRDefault="00FC35FA" w:rsidP="00416518">
            <w:pPr>
              <w:jc w:val="both"/>
              <w:rPr>
                <w:rFonts w:ascii="TT Rounds Neue Trial" w:hAnsi="TT Rounds Neue Trial" w:cs="Arial"/>
                <w:b/>
                <w:sz w:val="10"/>
                <w:szCs w:val="10"/>
              </w:rPr>
            </w:pPr>
          </w:p>
          <w:p w14:paraId="5E1AA347" w14:textId="744E6413" w:rsidR="00AE5A52" w:rsidRDefault="0017632A" w:rsidP="00416518">
            <w:pPr>
              <w:jc w:val="both"/>
              <w:rPr>
                <w:rFonts w:ascii="TT Rounds Neue Trial" w:hAnsi="TT Rounds Neue Trial" w:cs="Arial"/>
                <w:b/>
                <w:sz w:val="20"/>
                <w:szCs w:val="20"/>
              </w:rPr>
            </w:pPr>
            <w:r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>Tipo de documento de identificación</w:t>
            </w:r>
            <w:r w:rsidR="00E71BFB"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 xml:space="preserve"> de</w:t>
            </w:r>
            <w:r w:rsidR="00416518">
              <w:rPr>
                <w:rFonts w:ascii="TT Rounds Neue Trial" w:hAnsi="TT Rounds Neue Trial" w:cs="Arial"/>
                <w:b/>
                <w:sz w:val="20"/>
                <w:szCs w:val="20"/>
              </w:rPr>
              <w:t xml:space="preserve"> </w:t>
            </w:r>
            <w:r w:rsidR="00E71BFB"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>l</w:t>
            </w:r>
            <w:r w:rsidR="00416518">
              <w:rPr>
                <w:rFonts w:ascii="TT Rounds Neue Trial" w:hAnsi="TT Rounds Neue Trial" w:cs="Arial"/>
                <w:b/>
                <w:sz w:val="20"/>
                <w:szCs w:val="20"/>
              </w:rPr>
              <w:t>a persona</w:t>
            </w:r>
            <w:r w:rsidR="00E71BFB"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 xml:space="preserve"> titular</w:t>
            </w:r>
            <w:r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>:</w:t>
            </w:r>
          </w:p>
          <w:p w14:paraId="458C5966" w14:textId="153B9002" w:rsidR="00FC35FA" w:rsidRPr="00FC35FA" w:rsidRDefault="00FC35FA" w:rsidP="00416518">
            <w:pPr>
              <w:jc w:val="both"/>
              <w:rPr>
                <w:rFonts w:ascii="TT Rounds Neue Trial" w:hAnsi="TT Rounds Neue Trial" w:cs="Arial"/>
                <w:b/>
                <w:sz w:val="10"/>
                <w:szCs w:val="10"/>
              </w:rPr>
            </w:pPr>
          </w:p>
        </w:tc>
        <w:tc>
          <w:tcPr>
            <w:tcW w:w="5760" w:type="dxa"/>
            <w:gridSpan w:val="2"/>
            <w:shd w:val="clear" w:color="auto" w:fill="auto"/>
          </w:tcPr>
          <w:p w14:paraId="344E7A98" w14:textId="5DA2B395" w:rsidR="006A2EFC" w:rsidRPr="00FC35FA" w:rsidRDefault="006A2EFC" w:rsidP="007F277E">
            <w:pPr>
              <w:rPr>
                <w:rFonts w:ascii="TT Rounds Neue Trial" w:hAnsi="TT Rounds Neue Trial" w:cs="Arial"/>
                <w:b/>
                <w:sz w:val="20"/>
                <w:szCs w:val="20"/>
              </w:rPr>
            </w:pPr>
          </w:p>
        </w:tc>
      </w:tr>
      <w:tr w:rsidR="0017632A" w:rsidRPr="00FC35FA" w14:paraId="3B1488A4" w14:textId="77777777" w:rsidTr="000D312B">
        <w:tc>
          <w:tcPr>
            <w:tcW w:w="4428" w:type="dxa"/>
            <w:gridSpan w:val="3"/>
            <w:shd w:val="clear" w:color="auto" w:fill="auto"/>
            <w:vAlign w:val="center"/>
          </w:tcPr>
          <w:p w14:paraId="2DDAC260" w14:textId="102C07D3" w:rsidR="00AE5A52" w:rsidRPr="00FC35FA" w:rsidRDefault="00E71BFB" w:rsidP="00416518">
            <w:pPr>
              <w:jc w:val="both"/>
              <w:rPr>
                <w:rFonts w:ascii="TT Rounds Neue Trial" w:hAnsi="TT Rounds Neue Trial" w:cs="Arial"/>
                <w:b/>
                <w:sz w:val="18"/>
                <w:szCs w:val="18"/>
              </w:rPr>
            </w:pPr>
            <w:r w:rsidRPr="00FC35FA">
              <w:rPr>
                <w:rFonts w:ascii="TT Rounds Neue Trial" w:hAnsi="TT Rounds Neue Trial" w:cs="Arial"/>
                <w:b/>
                <w:sz w:val="18"/>
                <w:szCs w:val="18"/>
              </w:rPr>
              <w:t>Tipo de documento de identificación de</w:t>
            </w:r>
            <w:r w:rsidR="00416518">
              <w:rPr>
                <w:rFonts w:ascii="TT Rounds Neue Trial" w:hAnsi="TT Rounds Neue Trial" w:cs="Arial"/>
                <w:b/>
                <w:sz w:val="18"/>
                <w:szCs w:val="18"/>
              </w:rPr>
              <w:t xml:space="preserve"> </w:t>
            </w:r>
            <w:r w:rsidRPr="00FC35FA">
              <w:rPr>
                <w:rFonts w:ascii="TT Rounds Neue Trial" w:hAnsi="TT Rounds Neue Trial" w:cs="Arial"/>
                <w:b/>
                <w:sz w:val="18"/>
                <w:szCs w:val="18"/>
              </w:rPr>
              <w:t>l</w:t>
            </w:r>
            <w:r w:rsidR="00416518">
              <w:rPr>
                <w:rFonts w:ascii="TT Rounds Neue Trial" w:hAnsi="TT Rounds Neue Trial" w:cs="Arial"/>
                <w:b/>
                <w:sz w:val="18"/>
                <w:szCs w:val="18"/>
              </w:rPr>
              <w:t>a persona</w:t>
            </w:r>
            <w:r w:rsidRPr="00FC35FA">
              <w:rPr>
                <w:rFonts w:ascii="TT Rounds Neue Trial" w:hAnsi="TT Rounds Neue Trial" w:cs="Arial"/>
                <w:b/>
                <w:sz w:val="18"/>
                <w:szCs w:val="18"/>
              </w:rPr>
              <w:t xml:space="preserve"> representante (en su caso)</w:t>
            </w:r>
            <w:r w:rsidR="0017632A" w:rsidRPr="00FC35FA">
              <w:rPr>
                <w:rFonts w:ascii="TT Rounds Neue Trial" w:hAnsi="TT Rounds Neue Trial" w:cs="Arial"/>
                <w:b/>
                <w:sz w:val="18"/>
                <w:szCs w:val="18"/>
              </w:rPr>
              <w:t>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C5F9CF0" w14:textId="45D03F9C" w:rsidR="0017632A" w:rsidRPr="00FC35FA" w:rsidRDefault="0017632A" w:rsidP="007F277E">
            <w:pPr>
              <w:rPr>
                <w:rFonts w:ascii="TT Rounds Neue Trial" w:hAnsi="TT Rounds Neue Trial" w:cs="Arial"/>
                <w:b/>
                <w:sz w:val="20"/>
                <w:szCs w:val="20"/>
              </w:rPr>
            </w:pPr>
          </w:p>
        </w:tc>
      </w:tr>
      <w:tr w:rsidR="0017632A" w:rsidRPr="00FC35FA" w14:paraId="32D15AFC" w14:textId="77777777" w:rsidTr="000D312B">
        <w:tc>
          <w:tcPr>
            <w:tcW w:w="4428" w:type="dxa"/>
            <w:gridSpan w:val="3"/>
            <w:shd w:val="clear" w:color="auto" w:fill="auto"/>
          </w:tcPr>
          <w:p w14:paraId="1DCAD32C" w14:textId="43F68831" w:rsidR="0017632A" w:rsidRPr="00FC35FA" w:rsidRDefault="0017632A" w:rsidP="00416518">
            <w:pPr>
              <w:jc w:val="both"/>
              <w:rPr>
                <w:rFonts w:ascii="TT Rounds Neue Trial" w:hAnsi="TT Rounds Neue Trial" w:cs="Arial"/>
                <w:b/>
                <w:sz w:val="18"/>
                <w:szCs w:val="18"/>
              </w:rPr>
            </w:pPr>
            <w:r w:rsidRPr="00FC35FA">
              <w:rPr>
                <w:rFonts w:ascii="TT Rounds Neue Trial" w:hAnsi="TT Rounds Neue Trial" w:cs="Arial"/>
                <w:b/>
                <w:sz w:val="18"/>
                <w:szCs w:val="18"/>
              </w:rPr>
              <w:t xml:space="preserve">Documento </w:t>
            </w:r>
            <w:r w:rsidR="00E71BFB" w:rsidRPr="00FC35FA">
              <w:rPr>
                <w:rFonts w:ascii="TT Rounds Neue Trial" w:hAnsi="TT Rounds Neue Trial" w:cs="Arial"/>
                <w:b/>
                <w:sz w:val="18"/>
                <w:szCs w:val="18"/>
              </w:rPr>
              <w:t>que acredite la personalidad de</w:t>
            </w:r>
            <w:r w:rsidR="00416518">
              <w:rPr>
                <w:rFonts w:ascii="TT Rounds Neue Trial" w:hAnsi="TT Rounds Neue Trial" w:cs="Arial"/>
                <w:b/>
                <w:sz w:val="18"/>
                <w:szCs w:val="18"/>
              </w:rPr>
              <w:t xml:space="preserve"> </w:t>
            </w:r>
            <w:r w:rsidR="00E71BFB" w:rsidRPr="00FC35FA">
              <w:rPr>
                <w:rFonts w:ascii="TT Rounds Neue Trial" w:hAnsi="TT Rounds Neue Trial" w:cs="Arial"/>
                <w:b/>
                <w:sz w:val="18"/>
                <w:szCs w:val="18"/>
              </w:rPr>
              <w:t>l</w:t>
            </w:r>
            <w:r w:rsidR="00416518">
              <w:rPr>
                <w:rFonts w:ascii="TT Rounds Neue Trial" w:hAnsi="TT Rounds Neue Trial" w:cs="Arial"/>
                <w:b/>
                <w:sz w:val="18"/>
                <w:szCs w:val="18"/>
              </w:rPr>
              <w:t>a</w:t>
            </w:r>
            <w:r w:rsidR="00E71BFB" w:rsidRPr="00FC35FA">
              <w:rPr>
                <w:rFonts w:ascii="TT Rounds Neue Trial" w:hAnsi="TT Rounds Neue Trial" w:cs="Arial"/>
                <w:b/>
                <w:sz w:val="18"/>
                <w:szCs w:val="18"/>
              </w:rPr>
              <w:t xml:space="preserve"> </w:t>
            </w:r>
            <w:r w:rsidR="00416518">
              <w:rPr>
                <w:rFonts w:ascii="TT Rounds Neue Trial" w:hAnsi="TT Rounds Neue Trial" w:cs="Arial"/>
                <w:b/>
                <w:sz w:val="18"/>
                <w:szCs w:val="18"/>
              </w:rPr>
              <w:t xml:space="preserve">persona </w:t>
            </w:r>
            <w:r w:rsidR="00E71BFB" w:rsidRPr="00FC35FA">
              <w:rPr>
                <w:rFonts w:ascii="TT Rounds Neue Trial" w:hAnsi="TT Rounds Neue Trial" w:cs="Arial"/>
                <w:b/>
                <w:sz w:val="18"/>
                <w:szCs w:val="18"/>
              </w:rPr>
              <w:t>representante para actuar en nombre y por cuenta de</w:t>
            </w:r>
            <w:r w:rsidR="00416518">
              <w:rPr>
                <w:rFonts w:ascii="TT Rounds Neue Trial" w:hAnsi="TT Rounds Neue Trial" w:cs="Arial"/>
                <w:b/>
                <w:sz w:val="18"/>
                <w:szCs w:val="18"/>
              </w:rPr>
              <w:t xml:space="preserve"> </w:t>
            </w:r>
            <w:r w:rsidR="00E71BFB" w:rsidRPr="00FC35FA">
              <w:rPr>
                <w:rFonts w:ascii="TT Rounds Neue Trial" w:hAnsi="TT Rounds Neue Trial" w:cs="Arial"/>
                <w:b/>
                <w:sz w:val="18"/>
                <w:szCs w:val="18"/>
              </w:rPr>
              <w:t>l</w:t>
            </w:r>
            <w:r w:rsidR="00416518">
              <w:rPr>
                <w:rFonts w:ascii="TT Rounds Neue Trial" w:hAnsi="TT Rounds Neue Trial" w:cs="Arial"/>
                <w:b/>
                <w:sz w:val="18"/>
                <w:szCs w:val="18"/>
              </w:rPr>
              <w:t>a</w:t>
            </w:r>
            <w:r w:rsidR="00E71BFB" w:rsidRPr="00FC35FA">
              <w:rPr>
                <w:rFonts w:ascii="TT Rounds Neue Trial" w:hAnsi="TT Rounds Neue Trial" w:cs="Arial"/>
                <w:b/>
                <w:sz w:val="18"/>
                <w:szCs w:val="18"/>
              </w:rPr>
              <w:t xml:space="preserve"> </w:t>
            </w:r>
            <w:r w:rsidR="00416518">
              <w:rPr>
                <w:rFonts w:ascii="TT Rounds Neue Trial" w:hAnsi="TT Rounds Neue Trial" w:cs="Arial"/>
                <w:b/>
                <w:sz w:val="18"/>
                <w:szCs w:val="18"/>
              </w:rPr>
              <w:t xml:space="preserve">persona </w:t>
            </w:r>
            <w:r w:rsidR="00E71BFB" w:rsidRPr="00FC35FA">
              <w:rPr>
                <w:rFonts w:ascii="TT Rounds Neue Trial" w:hAnsi="TT Rounds Neue Trial" w:cs="Arial"/>
                <w:b/>
                <w:sz w:val="18"/>
                <w:szCs w:val="18"/>
              </w:rPr>
              <w:t>titular (en su caso)</w:t>
            </w:r>
            <w:r w:rsidRPr="00FC35FA">
              <w:rPr>
                <w:rFonts w:ascii="TT Rounds Neue Trial" w:hAnsi="TT Rounds Neue Trial" w:cs="Arial"/>
                <w:b/>
                <w:sz w:val="18"/>
                <w:szCs w:val="18"/>
              </w:rPr>
              <w:t>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6A1E989B" w14:textId="77777777" w:rsidR="007B08DE" w:rsidRPr="00FC35FA" w:rsidRDefault="007B08DE" w:rsidP="007F277E">
            <w:pPr>
              <w:rPr>
                <w:rFonts w:ascii="TT Rounds Neue Trial" w:hAnsi="TT Rounds Neue Trial" w:cs="Arial"/>
                <w:sz w:val="20"/>
                <w:szCs w:val="20"/>
              </w:rPr>
            </w:pPr>
          </w:p>
        </w:tc>
      </w:tr>
      <w:tr w:rsidR="00324763" w:rsidRPr="00FC35FA" w14:paraId="1A314B10" w14:textId="77777777" w:rsidTr="000D312B">
        <w:trPr>
          <w:trHeight w:val="378"/>
        </w:trPr>
        <w:tc>
          <w:tcPr>
            <w:tcW w:w="10188" w:type="dxa"/>
            <w:gridSpan w:val="5"/>
            <w:shd w:val="clear" w:color="auto" w:fill="D9D9D9"/>
            <w:vAlign w:val="center"/>
          </w:tcPr>
          <w:p w14:paraId="249C45DF" w14:textId="77777777" w:rsidR="00324763" w:rsidRPr="00FC35FA" w:rsidRDefault="00324763" w:rsidP="00AD73B2">
            <w:pPr>
              <w:rPr>
                <w:rFonts w:ascii="TT Rounds Neue Trial" w:hAnsi="TT Rounds Neue Trial" w:cs="Arial"/>
                <w:b/>
                <w:sz w:val="20"/>
                <w:szCs w:val="20"/>
              </w:rPr>
            </w:pPr>
            <w:r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 xml:space="preserve">MEDIO SEÑALADO PARA RECIBIR </w:t>
            </w:r>
            <w:r w:rsidR="00AD73B2"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>CUALQUIER TIPO DE NOTIFICACIONES</w:t>
            </w:r>
          </w:p>
        </w:tc>
      </w:tr>
      <w:tr w:rsidR="000D112B" w:rsidRPr="00FC35FA" w14:paraId="486101F1" w14:textId="77777777" w:rsidTr="00FC35FA">
        <w:tc>
          <w:tcPr>
            <w:tcW w:w="4361" w:type="dxa"/>
            <w:gridSpan w:val="2"/>
            <w:shd w:val="clear" w:color="auto" w:fill="auto"/>
          </w:tcPr>
          <w:p w14:paraId="6AAE050C" w14:textId="77777777" w:rsidR="000D112B" w:rsidRPr="00FC35FA" w:rsidRDefault="000D112B" w:rsidP="000D312B">
            <w:pPr>
              <w:jc w:val="center"/>
              <w:rPr>
                <w:rFonts w:ascii="TT Rounds Neue Trial" w:hAnsi="TT Rounds Neue Trial" w:cs="Arial"/>
                <w:b/>
                <w:sz w:val="20"/>
                <w:szCs w:val="20"/>
              </w:rPr>
            </w:pPr>
          </w:p>
          <w:p w14:paraId="1225BF97" w14:textId="66A1DD27" w:rsidR="000D112B" w:rsidRPr="00FC35FA" w:rsidRDefault="000D112B" w:rsidP="000D312B">
            <w:pPr>
              <w:jc w:val="center"/>
              <w:rPr>
                <w:rFonts w:ascii="TT Rounds Neue Trial" w:hAnsi="TT Rounds Neue Trial" w:cs="Arial"/>
                <w:b/>
                <w:sz w:val="20"/>
                <w:szCs w:val="20"/>
              </w:rPr>
            </w:pPr>
            <w:r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5827" w:type="dxa"/>
            <w:gridSpan w:val="3"/>
            <w:shd w:val="clear" w:color="auto" w:fill="auto"/>
          </w:tcPr>
          <w:p w14:paraId="12E16FCD" w14:textId="77777777" w:rsidR="00FC35FA" w:rsidRPr="00FC35FA" w:rsidRDefault="00FC35FA" w:rsidP="000D312B">
            <w:pPr>
              <w:jc w:val="center"/>
              <w:rPr>
                <w:rFonts w:ascii="TT Rounds Neue Trial" w:hAnsi="TT Rounds Neue Trial" w:cs="Arial"/>
                <w:b/>
                <w:sz w:val="20"/>
                <w:szCs w:val="20"/>
              </w:rPr>
            </w:pPr>
          </w:p>
          <w:p w14:paraId="540469F0" w14:textId="28BA6C82" w:rsidR="000D112B" w:rsidRPr="00FC35FA" w:rsidRDefault="000D112B" w:rsidP="000D312B">
            <w:pPr>
              <w:jc w:val="center"/>
              <w:rPr>
                <w:rFonts w:ascii="TT Rounds Neue Trial" w:hAnsi="TT Rounds Neue Trial" w:cs="Arial"/>
                <w:b/>
                <w:sz w:val="20"/>
                <w:szCs w:val="20"/>
              </w:rPr>
            </w:pPr>
            <w:r w:rsidRPr="00FC35FA">
              <w:rPr>
                <w:rFonts w:ascii="TT Rounds Neue Trial" w:hAnsi="TT Rounds Neue Trial" w:cs="Arial"/>
                <w:b/>
                <w:sz w:val="20"/>
                <w:szCs w:val="20"/>
              </w:rPr>
              <w:t>Correo Electrónico</w:t>
            </w:r>
          </w:p>
        </w:tc>
      </w:tr>
      <w:tr w:rsidR="000D112B" w:rsidRPr="00FC35FA" w14:paraId="21184E17" w14:textId="77777777" w:rsidTr="00FC35FA">
        <w:trPr>
          <w:trHeight w:val="949"/>
        </w:trPr>
        <w:tc>
          <w:tcPr>
            <w:tcW w:w="4361" w:type="dxa"/>
            <w:gridSpan w:val="2"/>
            <w:shd w:val="clear" w:color="auto" w:fill="auto"/>
          </w:tcPr>
          <w:p w14:paraId="12C9DA3E" w14:textId="77777777" w:rsidR="00FC35FA" w:rsidRPr="00FC35FA" w:rsidRDefault="00FC35FA" w:rsidP="00FC35FA">
            <w:pPr>
              <w:rPr>
                <w:rFonts w:ascii="TT Rounds Neue Trial" w:hAnsi="TT Rounds Neue Trial" w:cs="Arial"/>
                <w:b/>
                <w:sz w:val="20"/>
                <w:szCs w:val="20"/>
              </w:rPr>
            </w:pPr>
          </w:p>
        </w:tc>
        <w:tc>
          <w:tcPr>
            <w:tcW w:w="5827" w:type="dxa"/>
            <w:gridSpan w:val="3"/>
            <w:shd w:val="clear" w:color="auto" w:fill="auto"/>
          </w:tcPr>
          <w:p w14:paraId="64C628CE" w14:textId="61250D66" w:rsidR="000D112B" w:rsidRPr="00FC35FA" w:rsidRDefault="000D112B" w:rsidP="000D312B">
            <w:pPr>
              <w:jc w:val="center"/>
              <w:rPr>
                <w:rFonts w:ascii="TT Rounds Neue Trial" w:hAnsi="TT Rounds Neue Trial" w:cs="Arial"/>
                <w:b/>
                <w:sz w:val="20"/>
                <w:szCs w:val="20"/>
              </w:rPr>
            </w:pPr>
          </w:p>
        </w:tc>
      </w:tr>
    </w:tbl>
    <w:p w14:paraId="64D8FE12" w14:textId="45DAB3D1" w:rsidR="00C039B8" w:rsidRDefault="00C039B8" w:rsidP="00FD07B2">
      <w:pPr>
        <w:rPr>
          <w:rFonts w:ascii="TT Rounds Neue Trial" w:hAnsi="TT Rounds Neue Trial"/>
          <w:b/>
          <w:sz w:val="15"/>
          <w:szCs w:val="15"/>
          <w:lang w:val="es-ES"/>
        </w:rPr>
      </w:pPr>
    </w:p>
    <w:p w14:paraId="723130D0" w14:textId="642A9E3C" w:rsidR="008454B5" w:rsidRDefault="008454B5" w:rsidP="00FD07B2">
      <w:pPr>
        <w:rPr>
          <w:rFonts w:ascii="TT Rounds Neue Trial" w:hAnsi="TT Rounds Neue Trial"/>
          <w:b/>
          <w:sz w:val="15"/>
          <w:szCs w:val="15"/>
          <w:lang w:val="es-ES"/>
        </w:rPr>
      </w:pPr>
    </w:p>
    <w:p w14:paraId="52055B9B" w14:textId="32983428" w:rsidR="008454B5" w:rsidRDefault="008454B5" w:rsidP="00FD07B2">
      <w:pPr>
        <w:rPr>
          <w:rFonts w:ascii="TT Rounds Neue Trial" w:hAnsi="TT Rounds Neue Trial"/>
          <w:b/>
          <w:sz w:val="15"/>
          <w:szCs w:val="15"/>
          <w:lang w:val="es-ES"/>
        </w:rPr>
      </w:pPr>
    </w:p>
    <w:p w14:paraId="1415BD1F" w14:textId="210518E4" w:rsidR="008454B5" w:rsidRDefault="008454B5" w:rsidP="00FD07B2">
      <w:pPr>
        <w:rPr>
          <w:rFonts w:ascii="TT Rounds Neue Trial" w:hAnsi="TT Rounds Neue Trial"/>
          <w:b/>
          <w:sz w:val="15"/>
          <w:szCs w:val="15"/>
          <w:lang w:val="es-ES"/>
        </w:rPr>
      </w:pPr>
    </w:p>
    <w:p w14:paraId="5B98B95E" w14:textId="0D0C437D" w:rsidR="008454B5" w:rsidRDefault="008454B5" w:rsidP="00FD07B2">
      <w:pPr>
        <w:rPr>
          <w:rFonts w:ascii="TT Rounds Neue Trial" w:hAnsi="TT Rounds Neue Trial"/>
          <w:b/>
          <w:sz w:val="15"/>
          <w:szCs w:val="15"/>
          <w:lang w:val="es-ES"/>
        </w:rPr>
      </w:pPr>
    </w:p>
    <w:p w14:paraId="2A85BAF3" w14:textId="6761BA04" w:rsidR="008454B5" w:rsidRDefault="008454B5" w:rsidP="00FD07B2">
      <w:pPr>
        <w:rPr>
          <w:rFonts w:ascii="TT Rounds Neue Trial" w:hAnsi="TT Rounds Neue Trial"/>
          <w:b/>
          <w:sz w:val="15"/>
          <w:szCs w:val="15"/>
          <w:lang w:val="es-ES"/>
        </w:rPr>
      </w:pPr>
    </w:p>
    <w:p w14:paraId="2B2A1F12" w14:textId="77777777" w:rsidR="008454B5" w:rsidRPr="00FC35FA" w:rsidRDefault="008454B5" w:rsidP="00FD07B2">
      <w:pPr>
        <w:rPr>
          <w:rFonts w:ascii="TT Rounds Neue Trial" w:hAnsi="TT Rounds Neue Trial"/>
          <w:b/>
          <w:sz w:val="15"/>
          <w:szCs w:val="15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1D4953" w:rsidRPr="00FC35FA" w14:paraId="23491B15" w14:textId="77777777" w:rsidTr="00FC35FA">
        <w:trPr>
          <w:trHeight w:val="500"/>
        </w:trPr>
        <w:tc>
          <w:tcPr>
            <w:tcW w:w="10173" w:type="dxa"/>
            <w:shd w:val="clear" w:color="auto" w:fill="E7E6E6" w:themeFill="background2"/>
            <w:vAlign w:val="center"/>
          </w:tcPr>
          <w:p w14:paraId="7397D812" w14:textId="77777777" w:rsidR="001D4953" w:rsidRPr="00FC35FA" w:rsidRDefault="001D4953" w:rsidP="001D4953">
            <w:pPr>
              <w:rPr>
                <w:rFonts w:ascii="TT Rounds Neue Trial" w:hAnsi="TT Rounds Neue T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FC35FA">
              <w:rPr>
                <w:rFonts w:ascii="TT Rounds Neue Trial" w:hAnsi="TT Rounds Neue Trial"/>
                <w:b/>
                <w:color w:val="000000" w:themeColor="text1"/>
                <w:sz w:val="20"/>
                <w:szCs w:val="20"/>
                <w:lang w:val="es-ES"/>
              </w:rPr>
              <w:lastRenderedPageBreak/>
              <w:t>EJERCICIO DEL DERECHO DE ACCESO A MIS DATOS PERSONALES</w:t>
            </w:r>
          </w:p>
        </w:tc>
      </w:tr>
      <w:tr w:rsidR="00797C45" w:rsidRPr="00FC35FA" w14:paraId="00651E33" w14:textId="77777777" w:rsidTr="000D112B">
        <w:trPr>
          <w:trHeight w:val="452"/>
        </w:trPr>
        <w:tc>
          <w:tcPr>
            <w:tcW w:w="10173" w:type="dxa"/>
            <w:shd w:val="clear" w:color="auto" w:fill="F2F2F2" w:themeFill="background1" w:themeFillShade="F2"/>
            <w:vAlign w:val="center"/>
          </w:tcPr>
          <w:p w14:paraId="2120AEA6" w14:textId="1D6A8424" w:rsidR="00797C45" w:rsidRPr="00FC35FA" w:rsidRDefault="00797C45" w:rsidP="00797C45">
            <w:pPr>
              <w:rPr>
                <w:rFonts w:ascii="TT Rounds Neue Trial" w:hAnsi="TT Rounds Neue Trial"/>
                <w:color w:val="2E74B5" w:themeColor="accent1" w:themeShade="BF"/>
                <w:sz w:val="13"/>
                <w:szCs w:val="13"/>
                <w:lang w:val="es-ES"/>
              </w:rPr>
            </w:pPr>
            <w:r w:rsidRPr="00FC35FA">
              <w:rPr>
                <w:rFonts w:ascii="TT Rounds Neue Trial" w:hAnsi="TT Rounds Neue Trial"/>
                <w:color w:val="2E74B5" w:themeColor="accent1" w:themeShade="BF"/>
                <w:sz w:val="13"/>
                <w:szCs w:val="13"/>
                <w:lang w:val="es-ES"/>
              </w:rPr>
              <w:t xml:space="preserve">ARTÍCULO </w:t>
            </w:r>
            <w:r w:rsidR="00702686">
              <w:rPr>
                <w:rFonts w:ascii="TT Rounds Neue Trial" w:hAnsi="TT Rounds Neue Trial"/>
                <w:color w:val="2E74B5" w:themeColor="accent1" w:themeShade="BF"/>
                <w:sz w:val="13"/>
                <w:szCs w:val="13"/>
                <w:lang w:val="es-ES"/>
              </w:rPr>
              <w:t>68</w:t>
            </w:r>
            <w:r w:rsidRPr="00FC35FA">
              <w:rPr>
                <w:rFonts w:ascii="TT Rounds Neue Trial" w:hAnsi="TT Rounds Neue Trial"/>
                <w:color w:val="2E74B5" w:themeColor="accent1" w:themeShade="BF"/>
                <w:sz w:val="13"/>
                <w:szCs w:val="13"/>
                <w:lang w:val="es-ES"/>
              </w:rPr>
              <w:t xml:space="preserve"> de la LPDPPSOEP</w:t>
            </w:r>
          </w:p>
          <w:p w14:paraId="034B721B" w14:textId="29B5A4CA" w:rsidR="007F692E" w:rsidRPr="00FC35FA" w:rsidRDefault="00702686" w:rsidP="00702686">
            <w:pPr>
              <w:rPr>
                <w:rFonts w:ascii="TT Rounds Neue Trial" w:hAnsi="TT Rounds Neue Trial"/>
                <w:color w:val="2E74B5" w:themeColor="accent1" w:themeShade="BF"/>
                <w:sz w:val="13"/>
                <w:szCs w:val="13"/>
                <w:lang w:val="es-ES"/>
              </w:rPr>
            </w:pPr>
            <w:r w:rsidRPr="00702686">
              <w:rPr>
                <w:rFonts w:ascii="TT Rounds Neue Trial" w:hAnsi="TT Rounds Neue Trial"/>
                <w:color w:val="2E74B5" w:themeColor="accent1" w:themeShade="BF"/>
                <w:sz w:val="13"/>
                <w:szCs w:val="13"/>
                <w:lang w:val="es-ES"/>
              </w:rPr>
              <w:t>En cualquier momento, la persona titular o su representante podrán solicitar al responsable el</w:t>
            </w:r>
            <w:r>
              <w:rPr>
                <w:rFonts w:ascii="TT Rounds Neue Trial" w:hAnsi="TT Rounds Neue Trial"/>
                <w:color w:val="2E74B5" w:themeColor="accent1" w:themeShade="BF"/>
                <w:sz w:val="13"/>
                <w:szCs w:val="13"/>
                <w:lang w:val="es-ES"/>
              </w:rPr>
              <w:t xml:space="preserve"> </w:t>
            </w:r>
            <w:r w:rsidRPr="00702686">
              <w:rPr>
                <w:rFonts w:ascii="TT Rounds Neue Trial" w:hAnsi="TT Rounds Neue Trial"/>
                <w:color w:val="2E74B5" w:themeColor="accent1" w:themeShade="BF"/>
                <w:sz w:val="13"/>
                <w:szCs w:val="13"/>
                <w:lang w:val="es-ES"/>
              </w:rPr>
              <w:t>acceso, rectificación, cancelación u oposición respecto del tratamiento de los datos personales que le conciernen.</w:t>
            </w:r>
          </w:p>
        </w:tc>
      </w:tr>
      <w:tr w:rsidR="002C58A9" w:rsidRPr="00FC35FA" w14:paraId="6EE6F5B0" w14:textId="77777777" w:rsidTr="001D4953">
        <w:trPr>
          <w:trHeight w:val="243"/>
        </w:trPr>
        <w:tc>
          <w:tcPr>
            <w:tcW w:w="10173" w:type="dxa"/>
            <w:shd w:val="clear" w:color="auto" w:fill="F2F2F2" w:themeFill="background1" w:themeFillShade="F2"/>
            <w:vAlign w:val="center"/>
          </w:tcPr>
          <w:p w14:paraId="42443A56" w14:textId="77777777" w:rsidR="002F17ED" w:rsidRPr="00FC35FA" w:rsidRDefault="002F17ED" w:rsidP="00FC35FA">
            <w:pPr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</w:pPr>
            <w:r w:rsidRPr="00FC35FA"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  <w:t>Solicito se me informe</w:t>
            </w:r>
            <w:r w:rsidR="00610BB5" w:rsidRPr="00FC35FA"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  <w:t xml:space="preserve"> respecto</w:t>
            </w:r>
            <w:r w:rsidR="00BF0330" w:rsidRPr="00FC35FA"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  <w:t>:</w:t>
            </w:r>
          </w:p>
          <w:p w14:paraId="4E7EBB5E" w14:textId="77777777" w:rsidR="002C58A9" w:rsidRPr="00FC35FA" w:rsidRDefault="00BF0330" w:rsidP="00416518">
            <w:pPr>
              <w:jc w:val="both"/>
              <w:rPr>
                <w:rFonts w:ascii="TT Rounds Neue Trial" w:hAnsi="TT Rounds Neue Trial"/>
                <w:b/>
                <w:sz w:val="17"/>
                <w:szCs w:val="17"/>
                <w:lang w:val="es-ES"/>
              </w:rPr>
            </w:pPr>
            <w:r w:rsidRPr="00FC35FA">
              <w:rPr>
                <w:rFonts w:ascii="TT Rounds Neue Trial" w:hAnsi="TT Rounds Neue Trial"/>
                <w:sz w:val="17"/>
                <w:szCs w:val="17"/>
                <w:lang w:val="es-ES"/>
              </w:rPr>
              <w:t>(Favor de anotar en el recuadro correspondiente</w:t>
            </w:r>
            <w:r w:rsidR="001D4953" w:rsidRPr="00FC35FA">
              <w:rPr>
                <w:rFonts w:ascii="TT Rounds Neue Trial" w:hAnsi="TT Rounds Neue Trial"/>
                <w:sz w:val="17"/>
                <w:szCs w:val="17"/>
                <w:lang w:val="es-ES"/>
              </w:rPr>
              <w:t xml:space="preserve"> el dato o el conjunto de datos personales a los que quiere acceder, así como</w:t>
            </w:r>
            <w:r w:rsidRPr="00FC35FA">
              <w:rPr>
                <w:rFonts w:ascii="TT Rounds Neue Trial" w:hAnsi="TT Rounds Neue Trial"/>
                <w:sz w:val="17"/>
                <w:szCs w:val="17"/>
                <w:lang w:val="es-ES"/>
              </w:rPr>
              <w:t xml:space="preserve"> </w:t>
            </w:r>
            <w:r w:rsidR="002F17ED" w:rsidRPr="00FC35FA">
              <w:rPr>
                <w:rFonts w:ascii="TT Rounds Neue Trial" w:hAnsi="TT Rounds Neue Trial"/>
                <w:sz w:val="17"/>
                <w:szCs w:val="17"/>
                <w:lang w:val="es-ES"/>
              </w:rPr>
              <w:t>el motivo por el cual pro</w:t>
            </w:r>
            <w:r w:rsidR="00E71BFB" w:rsidRPr="00FC35FA">
              <w:rPr>
                <w:rFonts w:ascii="TT Rounds Neue Trial" w:hAnsi="TT Rounds Neue Trial"/>
                <w:sz w:val="17"/>
                <w:szCs w:val="17"/>
                <w:lang w:val="es-ES"/>
              </w:rPr>
              <w:t xml:space="preserve">porcionó sus datos personales al Instituto </w:t>
            </w:r>
            <w:r w:rsidR="002F17ED" w:rsidRPr="00FC35FA">
              <w:rPr>
                <w:rFonts w:ascii="TT Rounds Neue Trial" w:hAnsi="TT Rounds Neue Trial"/>
                <w:sz w:val="17"/>
                <w:szCs w:val="17"/>
                <w:lang w:val="es-ES"/>
              </w:rPr>
              <w:t xml:space="preserve">o en caso de que no haya usted proporcionado sus datos personales de forma directa, indique la forma en la que usted tuvo conocimiento o presupone que sus datos obran en </w:t>
            </w:r>
            <w:r w:rsidR="00E71BFB" w:rsidRPr="00FC35FA">
              <w:rPr>
                <w:rFonts w:ascii="TT Rounds Neue Trial" w:hAnsi="TT Rounds Neue Trial"/>
                <w:sz w:val="17"/>
                <w:szCs w:val="17"/>
                <w:lang w:val="es-ES"/>
              </w:rPr>
              <w:t>bases de datos de</w:t>
            </w:r>
            <w:r w:rsidR="002F17ED" w:rsidRPr="00FC35FA">
              <w:rPr>
                <w:rFonts w:ascii="TT Rounds Neue Trial" w:hAnsi="TT Rounds Neue Trial"/>
                <w:sz w:val="17"/>
                <w:szCs w:val="17"/>
                <w:lang w:val="es-ES"/>
              </w:rPr>
              <w:t xml:space="preserve"> </w:t>
            </w:r>
            <w:r w:rsidR="00E71BFB" w:rsidRPr="00FC35FA">
              <w:rPr>
                <w:rFonts w:ascii="TT Rounds Neue Trial" w:hAnsi="TT Rounds Neue Trial"/>
                <w:sz w:val="17"/>
                <w:szCs w:val="17"/>
                <w:lang w:val="es-ES"/>
              </w:rPr>
              <w:t>este organismo</w:t>
            </w:r>
            <w:r w:rsidR="002F17ED" w:rsidRPr="00FC35FA">
              <w:rPr>
                <w:rFonts w:ascii="TT Rounds Neue Trial" w:hAnsi="TT Rounds Neue Trial"/>
                <w:sz w:val="17"/>
                <w:szCs w:val="17"/>
                <w:lang w:val="es-ES"/>
              </w:rPr>
              <w:t>; lo anterior para poder realizar la búsqueda respectiva.</w:t>
            </w:r>
            <w:r w:rsidRPr="00FC35FA">
              <w:rPr>
                <w:rFonts w:ascii="TT Rounds Neue Trial" w:hAnsi="TT Rounds Neue Trial"/>
                <w:sz w:val="17"/>
                <w:szCs w:val="17"/>
                <w:lang w:val="es-ES"/>
              </w:rPr>
              <w:t xml:space="preserve">) </w:t>
            </w:r>
            <w:r w:rsidRPr="00FC35FA">
              <w:rPr>
                <w:rFonts w:ascii="TT Rounds Neue Trial" w:hAnsi="TT Rounds Neue Trial"/>
                <w:b/>
                <w:sz w:val="17"/>
                <w:szCs w:val="17"/>
                <w:lang w:val="es-ES"/>
              </w:rPr>
              <w:t xml:space="preserve"> </w:t>
            </w:r>
            <w:r w:rsidR="00610BB5" w:rsidRPr="00FC35FA">
              <w:rPr>
                <w:rFonts w:ascii="TT Rounds Neue Trial" w:hAnsi="TT Rounds Neue Trial"/>
                <w:b/>
                <w:sz w:val="17"/>
                <w:szCs w:val="17"/>
                <w:lang w:val="es-ES"/>
              </w:rPr>
              <w:t xml:space="preserve"> </w:t>
            </w:r>
          </w:p>
        </w:tc>
      </w:tr>
      <w:tr w:rsidR="001D4953" w:rsidRPr="00FC35FA" w14:paraId="7FC2F914" w14:textId="77777777" w:rsidTr="007F692E">
        <w:trPr>
          <w:trHeight w:val="70"/>
        </w:trPr>
        <w:tc>
          <w:tcPr>
            <w:tcW w:w="10173" w:type="dxa"/>
            <w:shd w:val="clear" w:color="auto" w:fill="auto"/>
            <w:vAlign w:val="center"/>
          </w:tcPr>
          <w:p w14:paraId="795C813C" w14:textId="77777777" w:rsidR="001D4953" w:rsidRDefault="001D4953">
            <w:pPr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</w:pPr>
          </w:p>
          <w:p w14:paraId="074C3B64" w14:textId="77777777" w:rsidR="008454B5" w:rsidRDefault="008454B5">
            <w:pPr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</w:pPr>
          </w:p>
          <w:p w14:paraId="19584298" w14:textId="77777777" w:rsidR="008454B5" w:rsidRDefault="008454B5">
            <w:pPr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</w:pPr>
          </w:p>
          <w:p w14:paraId="0ABC04DA" w14:textId="77777777" w:rsidR="008454B5" w:rsidRDefault="008454B5">
            <w:pPr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</w:pPr>
          </w:p>
          <w:p w14:paraId="7203014E" w14:textId="77777777" w:rsidR="008454B5" w:rsidRDefault="008454B5">
            <w:pPr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</w:pPr>
          </w:p>
          <w:p w14:paraId="169D4C8A" w14:textId="77777777" w:rsidR="008454B5" w:rsidRDefault="008454B5">
            <w:pPr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</w:pPr>
          </w:p>
          <w:p w14:paraId="0426FA3E" w14:textId="77777777" w:rsidR="008454B5" w:rsidRDefault="008454B5">
            <w:pPr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</w:pPr>
          </w:p>
          <w:p w14:paraId="41F9438E" w14:textId="77777777" w:rsidR="008454B5" w:rsidRDefault="008454B5">
            <w:pPr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</w:pPr>
          </w:p>
          <w:p w14:paraId="58593679" w14:textId="77777777" w:rsidR="008454B5" w:rsidRDefault="008454B5">
            <w:pPr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</w:pPr>
          </w:p>
          <w:p w14:paraId="17860B85" w14:textId="77777777" w:rsidR="008454B5" w:rsidRDefault="008454B5">
            <w:pPr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</w:pPr>
          </w:p>
          <w:p w14:paraId="7388438D" w14:textId="77777777" w:rsidR="008454B5" w:rsidRDefault="008454B5">
            <w:pPr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</w:pPr>
          </w:p>
          <w:p w14:paraId="5102A031" w14:textId="77777777" w:rsidR="008454B5" w:rsidRDefault="008454B5">
            <w:pPr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</w:pPr>
          </w:p>
          <w:p w14:paraId="5E8E941E" w14:textId="77777777" w:rsidR="008454B5" w:rsidRDefault="008454B5">
            <w:pPr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</w:pPr>
          </w:p>
          <w:p w14:paraId="7082D2EA" w14:textId="77777777" w:rsidR="008454B5" w:rsidRDefault="008454B5">
            <w:pPr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</w:pPr>
          </w:p>
          <w:p w14:paraId="389B2F50" w14:textId="77777777" w:rsidR="008454B5" w:rsidRDefault="008454B5">
            <w:pPr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</w:pPr>
          </w:p>
          <w:p w14:paraId="35818BBD" w14:textId="77777777" w:rsidR="008454B5" w:rsidRDefault="008454B5">
            <w:pPr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</w:pPr>
          </w:p>
          <w:p w14:paraId="66F5D395" w14:textId="3472DC7E" w:rsidR="008454B5" w:rsidRPr="00FC35FA" w:rsidRDefault="008454B5">
            <w:pPr>
              <w:rPr>
                <w:rFonts w:ascii="TT Rounds Neue Trial" w:hAnsi="TT Rounds Neue Trial"/>
                <w:b/>
                <w:sz w:val="20"/>
                <w:szCs w:val="20"/>
                <w:lang w:val="es-ES"/>
              </w:rPr>
            </w:pPr>
          </w:p>
        </w:tc>
      </w:tr>
    </w:tbl>
    <w:p w14:paraId="412F6096" w14:textId="77777777" w:rsidR="00FC35FA" w:rsidRPr="00FC35FA" w:rsidRDefault="00FC35FA" w:rsidP="00FC35FA">
      <w:pPr>
        <w:tabs>
          <w:tab w:val="left" w:pos="3840"/>
        </w:tabs>
        <w:rPr>
          <w:rFonts w:ascii="TT Rounds Neue Trial" w:hAnsi="TT Rounds Neue Trial"/>
          <w:b/>
          <w:sz w:val="15"/>
          <w:szCs w:val="15"/>
        </w:rPr>
      </w:pPr>
    </w:p>
    <w:p w14:paraId="0A867CC5" w14:textId="7EA7766F" w:rsidR="0032196A" w:rsidRPr="00FC35FA" w:rsidRDefault="00991CE6" w:rsidP="00FC35FA">
      <w:pPr>
        <w:tabs>
          <w:tab w:val="left" w:pos="3840"/>
        </w:tabs>
        <w:rPr>
          <w:rFonts w:ascii="TT Rounds Neue Trial" w:hAnsi="TT Rounds Neue Trial"/>
          <w:b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D8A706A" wp14:editId="7B40C3E1">
                <wp:simplePos x="0" y="0"/>
                <wp:positionH relativeFrom="margin">
                  <wp:posOffset>-104775</wp:posOffset>
                </wp:positionH>
                <wp:positionV relativeFrom="paragraph">
                  <wp:posOffset>113030</wp:posOffset>
                </wp:positionV>
                <wp:extent cx="6524625" cy="1781175"/>
                <wp:effectExtent l="19050" t="19050" r="9525" b="9525"/>
                <wp:wrapNone/>
                <wp:docPr id="1425093756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781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B873F80" id="Rectángulo 15" o:spid="_x0000_s1026" style="position:absolute;margin-left:-8.25pt;margin-top:8.9pt;width:513.75pt;height:140.25pt;z-index:-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" filled="f" strokeweight="2.25pt">
                <w10:wrap anchorx="margin"/>
              </v:rect>
            </w:pict>
          </mc:Fallback>
        </mc:AlternateContent>
      </w:r>
    </w:p>
    <w:p w14:paraId="646D41F8" w14:textId="26EBF9EC" w:rsidR="007F692E" w:rsidRPr="00FC35FA" w:rsidRDefault="007F692E" w:rsidP="005573BA">
      <w:pPr>
        <w:rPr>
          <w:rFonts w:ascii="TT Rounds Neue Trial" w:hAnsi="TT Rounds Neue Trial"/>
          <w:b/>
          <w:color w:val="2E74B5" w:themeColor="accent1" w:themeShade="BF"/>
          <w:sz w:val="20"/>
          <w:szCs w:val="20"/>
        </w:rPr>
      </w:pPr>
    </w:p>
    <w:p w14:paraId="4E88ADF8" w14:textId="77777777" w:rsidR="005573BA" w:rsidRPr="00FC35FA" w:rsidRDefault="005573BA" w:rsidP="005573BA">
      <w:pPr>
        <w:rPr>
          <w:rFonts w:ascii="TT Rounds Neue Trial" w:hAnsi="TT Rounds Neue Trial"/>
          <w:b/>
          <w:sz w:val="20"/>
          <w:szCs w:val="20"/>
        </w:rPr>
      </w:pPr>
      <w:r w:rsidRPr="00FC35FA">
        <w:rPr>
          <w:rFonts w:ascii="TT Rounds Neue Trial" w:hAnsi="TT Rounds Neue Trial"/>
          <w:b/>
          <w:color w:val="2E74B5" w:themeColor="accent1" w:themeShade="BF"/>
          <w:sz w:val="20"/>
          <w:szCs w:val="20"/>
        </w:rPr>
        <w:t>MODALIDAD</w:t>
      </w:r>
      <w:r w:rsidRPr="00FC35FA">
        <w:rPr>
          <w:rFonts w:ascii="TT Rounds Neue Trial" w:hAnsi="TT Rounds Neue Trial"/>
          <w:b/>
          <w:sz w:val="20"/>
          <w:szCs w:val="20"/>
        </w:rPr>
        <w:t xml:space="preserve"> EN LA QUE PREFIERE TENER ACCESO A </w:t>
      </w:r>
      <w:r w:rsidR="0093711B" w:rsidRPr="00FC35FA">
        <w:rPr>
          <w:rFonts w:ascii="TT Rounds Neue Trial" w:hAnsi="TT Rounds Neue Trial"/>
          <w:b/>
          <w:sz w:val="20"/>
          <w:szCs w:val="20"/>
        </w:rPr>
        <w:t xml:space="preserve">LA INFORMACIÓN DE </w:t>
      </w:r>
      <w:r w:rsidRPr="00FC35FA">
        <w:rPr>
          <w:rFonts w:ascii="TT Rounds Neue Trial" w:hAnsi="TT Rounds Neue Trial"/>
          <w:b/>
          <w:sz w:val="20"/>
          <w:szCs w:val="20"/>
        </w:rPr>
        <w:t>LOS DATOS PERSONALES EN CUESTIÓN:</w:t>
      </w:r>
    </w:p>
    <w:p w14:paraId="6C86EBFE" w14:textId="77777777" w:rsidR="005573BA" w:rsidRPr="00FC35FA" w:rsidRDefault="005573BA" w:rsidP="005573BA">
      <w:pPr>
        <w:rPr>
          <w:rFonts w:ascii="TT Rounds Neue Trial" w:hAnsi="TT Rounds Neue Trial"/>
          <w:b/>
          <w:sz w:val="15"/>
          <w:szCs w:val="15"/>
        </w:rPr>
      </w:pPr>
      <w:r w:rsidRPr="00FC35FA">
        <w:rPr>
          <w:rFonts w:ascii="TT Rounds Neue Trial" w:hAnsi="TT Rounds Neue Trial"/>
          <w:b/>
          <w:sz w:val="15"/>
          <w:szCs w:val="15"/>
        </w:rPr>
        <w:t>(Escriba una “X” la opción deseada)</w:t>
      </w:r>
    </w:p>
    <w:p w14:paraId="0F185481" w14:textId="77777777" w:rsidR="005573BA" w:rsidRPr="00FC35FA" w:rsidRDefault="005573BA" w:rsidP="005573BA">
      <w:pPr>
        <w:rPr>
          <w:rFonts w:ascii="TT Rounds Neue Trial" w:hAnsi="TT Rounds Neue Trial"/>
          <w:b/>
          <w:sz w:val="15"/>
          <w:szCs w:val="15"/>
          <w:lang w:val="es-ES"/>
        </w:rPr>
      </w:pPr>
    </w:p>
    <w:p w14:paraId="336E9BA0" w14:textId="77777777" w:rsidR="00D73208" w:rsidRPr="00FC35FA" w:rsidRDefault="00D73208" w:rsidP="00D73208">
      <w:pPr>
        <w:rPr>
          <w:rFonts w:ascii="TT Rounds Neue Trial" w:hAnsi="TT Rounds Neue Trial"/>
          <w:b/>
          <w:sz w:val="15"/>
          <w:szCs w:val="15"/>
          <w:lang w:val="es-ES"/>
        </w:rPr>
      </w:pPr>
    </w:p>
    <w:tbl>
      <w:tblPr>
        <w:tblW w:w="706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6600"/>
      </w:tblGrid>
      <w:tr w:rsidR="00D73208" w:rsidRPr="00FC35FA" w14:paraId="157EDAAB" w14:textId="77777777">
        <w:trPr>
          <w:trHeight w:val="255"/>
          <w:jc w:val="center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5551CE5" w14:textId="179B617B" w:rsidR="00D73208" w:rsidRPr="00FC35FA" w:rsidRDefault="00991CE6">
            <w:pPr>
              <w:rPr>
                <w:rFonts w:ascii="TT Rounds Neue Trial" w:hAnsi="TT Rounds Neue Trial" w:cs="Arial"/>
                <w:sz w:val="20"/>
                <w:szCs w:val="20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36913D97" wp14:editId="272A2A09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147954</wp:posOffset>
                      </wp:positionV>
                      <wp:extent cx="228600" cy="0"/>
                      <wp:effectExtent l="0" t="0" r="0" b="0"/>
                      <wp:wrapNone/>
                      <wp:docPr id="326963430" name="Conector rec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E7A2AFF" id="Conector recto 1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beswEAAFU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"/>
                  </w:pict>
                </mc:Fallback>
              </mc:AlternateConten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259E1" w14:textId="77777777" w:rsidR="00D73208" w:rsidRPr="00FC35FA" w:rsidRDefault="00E923BA">
            <w:pPr>
              <w:rPr>
                <w:rFonts w:ascii="TT Rounds Neue Trial" w:hAnsi="TT Rounds Neue Trial" w:cs="Arial"/>
                <w:sz w:val="20"/>
                <w:szCs w:val="20"/>
                <w:lang w:val="es-ES"/>
              </w:rPr>
            </w:pPr>
            <w:r w:rsidRPr="00FC35FA">
              <w:rPr>
                <w:rFonts w:ascii="TT Rounds Neue Trial" w:hAnsi="TT Rounds Neue Trial" w:cs="Arial"/>
                <w:sz w:val="20"/>
                <w:szCs w:val="20"/>
                <w:lang w:val="es-ES"/>
              </w:rPr>
              <w:t>Consulta directa</w:t>
            </w:r>
          </w:p>
        </w:tc>
      </w:tr>
      <w:tr w:rsidR="00D73208" w:rsidRPr="00FC35FA" w14:paraId="55618C40" w14:textId="77777777">
        <w:trPr>
          <w:trHeight w:val="255"/>
          <w:jc w:val="center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E978200" w14:textId="522FB017" w:rsidR="00D73208" w:rsidRPr="00FC35FA" w:rsidRDefault="00991CE6">
            <w:pPr>
              <w:rPr>
                <w:rFonts w:ascii="TT Rounds Neue Trial" w:hAnsi="TT Rounds Neue Trial" w:cs="Arial"/>
                <w:sz w:val="20"/>
                <w:szCs w:val="20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372D7660" wp14:editId="08702B0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147954</wp:posOffset>
                      </wp:positionV>
                      <wp:extent cx="228600" cy="0"/>
                      <wp:effectExtent l="0" t="0" r="0" b="0"/>
                      <wp:wrapNone/>
                      <wp:docPr id="1449976756" name="Conector rec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09F4280B" id="Conector recto 1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11.65pt" to="16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beswEAAFU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"/>
                  </w:pict>
                </mc:Fallback>
              </mc:AlternateConten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31676" w14:textId="77777777" w:rsidR="00D73208" w:rsidRPr="00FC35FA" w:rsidRDefault="00E923BA">
            <w:pPr>
              <w:rPr>
                <w:rFonts w:ascii="TT Rounds Neue Trial" w:hAnsi="TT Rounds Neue Trial" w:cs="Arial"/>
                <w:sz w:val="20"/>
                <w:szCs w:val="20"/>
                <w:lang w:val="es-ES"/>
              </w:rPr>
            </w:pPr>
            <w:r w:rsidRPr="00FC35FA">
              <w:rPr>
                <w:rFonts w:ascii="TT Rounds Neue Trial" w:hAnsi="TT Rounds Neue Trial" w:cs="Arial"/>
                <w:sz w:val="20"/>
                <w:szCs w:val="20"/>
                <w:lang w:val="es-ES"/>
              </w:rPr>
              <w:t>Vía electrónica</w:t>
            </w:r>
            <w:r w:rsidR="00D73208" w:rsidRPr="00FC35FA">
              <w:rPr>
                <w:rFonts w:ascii="TT Rounds Neue Trial" w:hAnsi="TT Rounds Neue Trial" w:cs="Arial"/>
                <w:sz w:val="20"/>
                <w:szCs w:val="20"/>
                <w:lang w:val="es-ES"/>
              </w:rPr>
              <w:t xml:space="preserve"> (anotar): </w:t>
            </w:r>
          </w:p>
        </w:tc>
      </w:tr>
      <w:tr w:rsidR="005573BA" w:rsidRPr="00FC35FA" w14:paraId="29907424" w14:textId="77777777">
        <w:trPr>
          <w:trHeight w:val="255"/>
          <w:jc w:val="center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A4E55DC" w14:textId="7331C0C6" w:rsidR="005573BA" w:rsidRPr="00FC35FA" w:rsidRDefault="00991CE6">
            <w:pPr>
              <w:rPr>
                <w:rFonts w:ascii="TT Rounds Neue Trial" w:hAnsi="TT Rounds Neue Trial" w:cs="Arial"/>
                <w:sz w:val="20"/>
                <w:szCs w:val="20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144" behindDoc="0" locked="0" layoutInCell="1" allowOverlap="1" wp14:anchorId="3C6AC087" wp14:editId="48A814C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147954</wp:posOffset>
                      </wp:positionV>
                      <wp:extent cx="228600" cy="0"/>
                      <wp:effectExtent l="0" t="0" r="0" b="0"/>
                      <wp:wrapNone/>
                      <wp:docPr id="346255161" name="Conector rec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21DE2789" id="Conector recto 12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11.65pt" to="16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beswEAAFU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"/>
                  </w:pict>
                </mc:Fallback>
              </mc:AlternateConten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08DE5" w14:textId="77777777" w:rsidR="005573BA" w:rsidRPr="00FC35FA" w:rsidRDefault="005573BA">
            <w:pPr>
              <w:rPr>
                <w:rFonts w:ascii="TT Rounds Neue Trial" w:hAnsi="TT Rounds Neue Trial" w:cs="Arial"/>
                <w:sz w:val="20"/>
                <w:szCs w:val="20"/>
                <w:lang w:val="es-ES"/>
              </w:rPr>
            </w:pPr>
            <w:r w:rsidRPr="00FC35FA">
              <w:rPr>
                <w:rFonts w:ascii="TT Rounds Neue Trial" w:hAnsi="TT Rounds Neue Trial" w:cs="Arial"/>
                <w:sz w:val="20"/>
                <w:szCs w:val="20"/>
                <w:lang w:val="es-ES"/>
              </w:rPr>
              <w:t>Copias simples</w:t>
            </w:r>
          </w:p>
        </w:tc>
      </w:tr>
      <w:tr w:rsidR="005573BA" w:rsidRPr="00FC35FA" w14:paraId="0BD4CB5B" w14:textId="77777777">
        <w:trPr>
          <w:trHeight w:val="255"/>
          <w:jc w:val="center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5C45CC6" w14:textId="34DB4196" w:rsidR="005573BA" w:rsidRPr="00FC35FA" w:rsidRDefault="00991CE6">
            <w:pPr>
              <w:rPr>
                <w:rFonts w:ascii="TT Rounds Neue Trial" w:hAnsi="TT Rounds Neue Trial" w:cs="Arial"/>
                <w:sz w:val="20"/>
                <w:szCs w:val="20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 wp14:anchorId="66CDD5B0" wp14:editId="6A13C2F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147954</wp:posOffset>
                      </wp:positionV>
                      <wp:extent cx="228600" cy="0"/>
                      <wp:effectExtent l="0" t="0" r="0" b="0"/>
                      <wp:wrapNone/>
                      <wp:docPr id="1846732391" name="Conector rec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402A8AC1" id="Conector recto 11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beswEAAFU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"/>
                  </w:pict>
                </mc:Fallback>
              </mc:AlternateContent>
            </w:r>
            <w:r w:rsidR="00636C91">
              <w:rPr>
                <w:rFonts w:ascii="TT Rounds Neue Trial" w:hAnsi="TT Rounds Neue Trial" w:cs="Arial"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7EDA5" w14:textId="77777777" w:rsidR="005573BA" w:rsidRPr="00FC35FA" w:rsidRDefault="005573BA">
            <w:pPr>
              <w:rPr>
                <w:rFonts w:ascii="TT Rounds Neue Trial" w:hAnsi="TT Rounds Neue Trial" w:cs="Arial"/>
                <w:sz w:val="20"/>
                <w:szCs w:val="20"/>
                <w:lang w:val="es-ES"/>
              </w:rPr>
            </w:pPr>
            <w:r w:rsidRPr="00FC35FA">
              <w:rPr>
                <w:rFonts w:ascii="TT Rounds Neue Trial" w:hAnsi="TT Rounds Neue Trial" w:cs="Arial"/>
                <w:sz w:val="20"/>
                <w:szCs w:val="20"/>
                <w:lang w:val="es-ES"/>
              </w:rPr>
              <w:t>Copias certificadas</w:t>
            </w:r>
          </w:p>
        </w:tc>
      </w:tr>
    </w:tbl>
    <w:p w14:paraId="4CCD9A75" w14:textId="77777777" w:rsidR="00FC35FA" w:rsidRDefault="00FC35FA" w:rsidP="005573BA">
      <w:pPr>
        <w:rPr>
          <w:rFonts w:ascii="TT Rounds Neue Trial" w:hAnsi="TT Rounds Neue Trial"/>
          <w:b/>
          <w:sz w:val="15"/>
          <w:szCs w:val="15"/>
          <w:lang w:val="es-ES"/>
        </w:rPr>
      </w:pPr>
    </w:p>
    <w:p w14:paraId="4BE285F6" w14:textId="77777777" w:rsidR="00FC35FA" w:rsidRDefault="00FC35FA" w:rsidP="005573BA">
      <w:pPr>
        <w:rPr>
          <w:rFonts w:ascii="TT Rounds Neue Trial" w:hAnsi="TT Rounds Neue Trial"/>
          <w:b/>
          <w:sz w:val="15"/>
          <w:szCs w:val="15"/>
          <w:lang w:val="es-ES"/>
        </w:rPr>
      </w:pPr>
    </w:p>
    <w:p w14:paraId="1BF3CECE" w14:textId="564A24CD" w:rsidR="00FC35FA" w:rsidRPr="00FC35FA" w:rsidRDefault="00FC35FA" w:rsidP="00FC35FA">
      <w:pPr>
        <w:jc w:val="both"/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</w:pPr>
      <w:r w:rsidRPr="00FC35FA"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  <w:t xml:space="preserve">ARTÍCULO </w:t>
      </w:r>
      <w:r w:rsidR="00702686"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  <w:t>88</w:t>
      </w:r>
      <w:r w:rsidRPr="00FC35FA"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  <w:t xml:space="preserve"> de la LPDPPSOEP</w:t>
      </w:r>
    </w:p>
    <w:p w14:paraId="2C53BC30" w14:textId="6A2A614D" w:rsidR="00702686" w:rsidRPr="00702686" w:rsidRDefault="00702686" w:rsidP="00702686">
      <w:pPr>
        <w:jc w:val="both"/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</w:pPr>
      <w:r w:rsidRPr="00702686"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  <w:t>El ejercicio de los derechos ARCO es gratuito. Sólo podrán realizarse cobros para recuperar</w:t>
      </w:r>
      <w:r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  <w:t xml:space="preserve"> </w:t>
      </w:r>
      <w:r w:rsidRPr="00702686"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  <w:t>los costos de reproducción, certificación o envío, conforme a la normatividad que resulte aplicable.</w:t>
      </w:r>
      <w:r w:rsidR="004A7A36"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  <w:t xml:space="preserve"> </w:t>
      </w:r>
    </w:p>
    <w:p w14:paraId="4CCBA4A4" w14:textId="1799E659" w:rsidR="00702686" w:rsidRPr="00702686" w:rsidRDefault="00702686" w:rsidP="00702686">
      <w:pPr>
        <w:jc w:val="both"/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</w:pPr>
      <w:r w:rsidRPr="00702686"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  <w:t>Cuando la persona titular proporcione el medio magnético, electrónico o el mecanismo necesario para reproducir</w:t>
      </w:r>
      <w:r w:rsidR="004A7A36"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  <w:t xml:space="preserve"> </w:t>
      </w:r>
      <w:r w:rsidRPr="00702686"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  <w:t>los datos personales, los mismos deberán ser entregados sin costo a ésta.</w:t>
      </w:r>
    </w:p>
    <w:p w14:paraId="711ED737" w14:textId="47912836" w:rsidR="00762455" w:rsidRPr="00FC35FA" w:rsidRDefault="00702686" w:rsidP="00702686">
      <w:pPr>
        <w:jc w:val="both"/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</w:pPr>
      <w:r w:rsidRPr="00702686"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  <w:t>La información deberá ser entregada sin costo, cuando implique la entrega de no más de veinte hojas simples.</w:t>
      </w:r>
      <w:r w:rsidR="004A7A36"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  <w:t xml:space="preserve"> </w:t>
      </w:r>
      <w:r w:rsidRPr="00702686"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  <w:t>Las Unidades de Transparencia podrán exceptuar el pago de reproducción y envío atendiendo a las circunstancias</w:t>
      </w:r>
      <w:r w:rsidR="004A7A36"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  <w:t xml:space="preserve"> </w:t>
      </w:r>
      <w:r w:rsidRPr="00702686"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  <w:t>socioeconómicas de la persona titular.</w:t>
      </w:r>
    </w:p>
    <w:p w14:paraId="473353CA" w14:textId="36180357" w:rsidR="00E263C3" w:rsidRPr="00FC35FA" w:rsidRDefault="00E263C3" w:rsidP="00E263C3">
      <w:pPr>
        <w:jc w:val="both"/>
        <w:rPr>
          <w:rFonts w:ascii="TT Rounds Neue Trial" w:hAnsi="TT Rounds Neue Trial"/>
          <w:sz w:val="20"/>
          <w:szCs w:val="20"/>
        </w:rPr>
      </w:pPr>
      <w:r w:rsidRPr="00FC35FA">
        <w:rPr>
          <w:rFonts w:ascii="TT Rounds Neue Trial" w:hAnsi="TT Rounds Neue Trial"/>
          <w:b/>
          <w:sz w:val="22"/>
        </w:rPr>
        <w:lastRenderedPageBreak/>
        <w:t xml:space="preserve">DATOS </w:t>
      </w:r>
      <w:r w:rsidR="00356FFE" w:rsidRPr="00FC35FA">
        <w:rPr>
          <w:rFonts w:ascii="TT Rounds Neue Trial" w:hAnsi="TT Rounds Neue Trial"/>
          <w:b/>
          <w:color w:val="2E74B5" w:themeColor="accent1" w:themeShade="BF"/>
          <w:sz w:val="22"/>
        </w:rPr>
        <w:t xml:space="preserve">DE CARÁCTER OPCIONAL </w:t>
      </w:r>
      <w:r w:rsidRPr="00FC35FA">
        <w:rPr>
          <w:rFonts w:ascii="TT Rounds Neue Trial" w:hAnsi="TT Rounds Neue Trial"/>
          <w:b/>
          <w:sz w:val="22"/>
        </w:rPr>
        <w:t>PARA DEFINIR EL PERFIL DE</w:t>
      </w:r>
      <w:r w:rsidR="00416518">
        <w:rPr>
          <w:rFonts w:ascii="TT Rounds Neue Trial" w:hAnsi="TT Rounds Neue Trial"/>
          <w:b/>
          <w:sz w:val="22"/>
        </w:rPr>
        <w:t xml:space="preserve"> </w:t>
      </w:r>
      <w:r w:rsidRPr="00FC35FA">
        <w:rPr>
          <w:rFonts w:ascii="TT Rounds Neue Trial" w:hAnsi="TT Rounds Neue Trial"/>
          <w:b/>
          <w:sz w:val="22"/>
        </w:rPr>
        <w:t>L</w:t>
      </w:r>
      <w:r w:rsidR="00416518">
        <w:rPr>
          <w:rFonts w:ascii="TT Rounds Neue Trial" w:hAnsi="TT Rounds Neue Trial"/>
          <w:b/>
          <w:sz w:val="22"/>
        </w:rPr>
        <w:t>A</w:t>
      </w:r>
      <w:r w:rsidRPr="00FC35FA">
        <w:rPr>
          <w:rFonts w:ascii="TT Rounds Neue Trial" w:hAnsi="TT Rounds Neue Trial"/>
          <w:b/>
          <w:sz w:val="22"/>
        </w:rPr>
        <w:t xml:space="preserve"> </w:t>
      </w:r>
      <w:r w:rsidR="00416518">
        <w:rPr>
          <w:rFonts w:ascii="TT Rounds Neue Trial" w:hAnsi="TT Rounds Neue Trial"/>
          <w:b/>
          <w:sz w:val="22"/>
        </w:rPr>
        <w:t xml:space="preserve">PERSONA </w:t>
      </w:r>
      <w:r w:rsidRPr="00FC35FA">
        <w:rPr>
          <w:rFonts w:ascii="TT Rounds Neue Trial" w:hAnsi="TT Rounds Neue Trial"/>
          <w:b/>
          <w:sz w:val="22"/>
        </w:rPr>
        <w:t xml:space="preserve">SOLICITANTE </w:t>
      </w:r>
      <w:r w:rsidR="00356FFE" w:rsidRPr="00FC35FA">
        <w:rPr>
          <w:rFonts w:ascii="TT Rounds Neue Trial" w:hAnsi="TT Rounds Neue Trial"/>
          <w:b/>
          <w:sz w:val="22"/>
        </w:rPr>
        <w:t xml:space="preserve">Y </w:t>
      </w:r>
      <w:r w:rsidRPr="00FC35FA">
        <w:rPr>
          <w:rFonts w:ascii="TT Rounds Neue Trial" w:hAnsi="TT Rounds Neue Trial"/>
          <w:b/>
          <w:sz w:val="22"/>
        </w:rPr>
        <w:t>UNI</w:t>
      </w:r>
      <w:r w:rsidR="00356FFE" w:rsidRPr="00FC35FA">
        <w:rPr>
          <w:rFonts w:ascii="TT Rounds Neue Trial" w:hAnsi="TT Rounds Neue Trial"/>
          <w:b/>
          <w:sz w:val="22"/>
        </w:rPr>
        <w:t xml:space="preserve">CAMENTE PARA FINES ESTADÍSTICOS. </w:t>
      </w:r>
      <w:r w:rsidRPr="00FC35FA">
        <w:rPr>
          <w:rFonts w:ascii="TT Rounds Neue Trial" w:hAnsi="TT Rounds Neue Trial"/>
          <w:sz w:val="20"/>
          <w:szCs w:val="20"/>
        </w:rPr>
        <w:t xml:space="preserve">Estos datos solo serán utilizados una vez realizado el procedimiento de disociación. (Escriba una “X” </w:t>
      </w:r>
      <w:r w:rsidR="00F7743C" w:rsidRPr="00FC35FA">
        <w:rPr>
          <w:rFonts w:ascii="TT Rounds Neue Trial" w:hAnsi="TT Rounds Neue Trial"/>
          <w:sz w:val="20"/>
          <w:szCs w:val="20"/>
        </w:rPr>
        <w:t xml:space="preserve">delante de </w:t>
      </w:r>
      <w:r w:rsidRPr="00FC35FA">
        <w:rPr>
          <w:rFonts w:ascii="TT Rounds Neue Trial" w:hAnsi="TT Rounds Neue Trial"/>
          <w:sz w:val="20"/>
          <w:szCs w:val="20"/>
        </w:rPr>
        <w:t xml:space="preserve">la opción </w:t>
      </w:r>
      <w:r w:rsidR="00F7743C" w:rsidRPr="00FC35FA">
        <w:rPr>
          <w:rFonts w:ascii="TT Rounds Neue Trial" w:hAnsi="TT Rounds Neue Trial"/>
          <w:sz w:val="20"/>
          <w:szCs w:val="20"/>
        </w:rPr>
        <w:t>elegida</w:t>
      </w:r>
      <w:r w:rsidRPr="00FC35FA">
        <w:rPr>
          <w:rFonts w:ascii="TT Rounds Neue Trial" w:hAnsi="TT Rounds Neue Trial"/>
          <w:sz w:val="20"/>
          <w:szCs w:val="20"/>
        </w:rPr>
        <w:t>)</w:t>
      </w:r>
    </w:p>
    <w:p w14:paraId="17435D86" w14:textId="77777777" w:rsidR="0032196A" w:rsidRPr="00FC35FA" w:rsidRDefault="00E263C3" w:rsidP="00E263C3">
      <w:pPr>
        <w:outlineLvl w:val="0"/>
        <w:rPr>
          <w:rFonts w:ascii="TT Rounds Neue Trial" w:hAnsi="TT Rounds Neue Trial"/>
          <w:b/>
          <w:sz w:val="16"/>
          <w:szCs w:val="16"/>
        </w:rPr>
      </w:pPr>
      <w:r w:rsidRPr="00FC35FA">
        <w:rPr>
          <w:rFonts w:ascii="TT Rounds Neue Trial" w:hAnsi="TT Rounds Neue Trial"/>
          <w:b/>
          <w:sz w:val="16"/>
          <w:szCs w:val="16"/>
        </w:rPr>
        <w:tab/>
      </w:r>
      <w:r w:rsidRPr="00FC35FA">
        <w:rPr>
          <w:rFonts w:ascii="TT Rounds Neue Trial" w:hAnsi="TT Rounds Neue Trial"/>
          <w:b/>
          <w:sz w:val="16"/>
          <w:szCs w:val="16"/>
        </w:rPr>
        <w:tab/>
      </w:r>
      <w:r w:rsidRPr="00FC35FA">
        <w:rPr>
          <w:rFonts w:ascii="TT Rounds Neue Trial" w:hAnsi="TT Rounds Neue Trial"/>
          <w:b/>
          <w:sz w:val="16"/>
          <w:szCs w:val="16"/>
        </w:rPr>
        <w:tab/>
      </w:r>
      <w:r w:rsidRPr="00FC35FA">
        <w:rPr>
          <w:rFonts w:ascii="TT Rounds Neue Trial" w:hAnsi="TT Rounds Neue Trial"/>
          <w:b/>
          <w:sz w:val="16"/>
          <w:szCs w:val="16"/>
        </w:rPr>
        <w:tab/>
      </w:r>
      <w:r w:rsidRPr="00FC35FA">
        <w:rPr>
          <w:rFonts w:ascii="TT Rounds Neue Trial" w:hAnsi="TT Rounds Neue Trial"/>
          <w:b/>
          <w:sz w:val="16"/>
          <w:szCs w:val="16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5"/>
        <w:gridCol w:w="5095"/>
      </w:tblGrid>
      <w:tr w:rsidR="0032196A" w:rsidRPr="00FC35FA" w14:paraId="277E9EB9" w14:textId="77777777" w:rsidTr="0032196A">
        <w:tc>
          <w:tcPr>
            <w:tcW w:w="5095" w:type="dxa"/>
          </w:tcPr>
          <w:p w14:paraId="0E678CD0" w14:textId="77777777" w:rsidR="0032196A" w:rsidRPr="00FC35FA" w:rsidRDefault="0032196A" w:rsidP="0032196A">
            <w:pPr>
              <w:outlineLvl w:val="0"/>
              <w:rPr>
                <w:rFonts w:ascii="TT Rounds Neue Trial" w:hAnsi="TT Rounds Neue Trial"/>
                <w:b/>
                <w:sz w:val="20"/>
                <w:szCs w:val="20"/>
              </w:rPr>
            </w:pPr>
            <w:r w:rsidRPr="00FC35FA">
              <w:rPr>
                <w:rFonts w:ascii="TT Rounds Neue Trial" w:hAnsi="TT Rounds Neue Trial"/>
                <w:b/>
                <w:color w:val="2E74B5" w:themeColor="accent1" w:themeShade="BF"/>
                <w:sz w:val="20"/>
                <w:szCs w:val="20"/>
              </w:rPr>
              <w:t>EDAD</w:t>
            </w:r>
          </w:p>
          <w:tbl>
            <w:tblPr>
              <w:tblW w:w="3310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"/>
              <w:gridCol w:w="2849"/>
            </w:tblGrid>
            <w:tr w:rsidR="0032196A" w:rsidRPr="00FC35FA" w14:paraId="4C48259F" w14:textId="77777777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91C4B4" w14:textId="6A70B695" w:rsidR="0032196A" w:rsidRPr="00FC35FA" w:rsidRDefault="00991CE6" w:rsidP="0032196A">
                  <w:pPr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8240" behindDoc="0" locked="0" layoutInCell="1" allowOverlap="1" wp14:anchorId="2C5FB382" wp14:editId="6564E34C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149859</wp:posOffset>
                            </wp:positionV>
                            <wp:extent cx="228600" cy="0"/>
                            <wp:effectExtent l="0" t="0" r="0" b="0"/>
                            <wp:wrapNone/>
                            <wp:docPr id="1450935655" name="Conector recto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line w14:anchorId="14D88F59" id="Conector recto 1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beswEAAFU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340F9F" w14:textId="77777777" w:rsidR="0032196A" w:rsidRPr="00FC35FA" w:rsidRDefault="0032196A" w:rsidP="0032196A">
                  <w:pPr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</w:pPr>
                  <w:r w:rsidRPr="00FC35FA"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  <w:t>Hasta 39 años</w:t>
                  </w:r>
                </w:p>
              </w:tc>
            </w:tr>
            <w:tr w:rsidR="0032196A" w:rsidRPr="00FC35FA" w14:paraId="20F52C32" w14:textId="77777777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81CF5" w14:textId="3C1A3DCD" w:rsidR="0032196A" w:rsidRPr="00FC35FA" w:rsidRDefault="00991CE6" w:rsidP="0032196A">
                  <w:pPr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 wp14:anchorId="2FC3A8E0" wp14:editId="2CB1CD35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147954</wp:posOffset>
                            </wp:positionV>
                            <wp:extent cx="228600" cy="0"/>
                            <wp:effectExtent l="0" t="0" r="0" b="0"/>
                            <wp:wrapNone/>
                            <wp:docPr id="991244183" name="Conector rect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line w14:anchorId="70B3AFE3" id="Conector recto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11.65pt" to="16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beswEAAFU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DB8E77" w14:textId="77777777" w:rsidR="0032196A" w:rsidRPr="00FC35FA" w:rsidRDefault="0032196A" w:rsidP="0032196A">
                  <w:pPr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</w:pPr>
                  <w:r w:rsidRPr="00FC35FA"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  <w:t xml:space="preserve">De </w:t>
                  </w:r>
                  <w:smartTag w:uri="urn:schemas-microsoft-com:office:smarttags" w:element="metricconverter">
                    <w:smartTagPr>
                      <w:attr w:name="ProductID" w:val="40 a"/>
                    </w:smartTagPr>
                    <w:r w:rsidRPr="00FC35FA">
                      <w:rPr>
                        <w:rFonts w:ascii="TT Rounds Neue Trial" w:hAnsi="TT Rounds Neue Trial" w:cs="Arial"/>
                        <w:sz w:val="20"/>
                        <w:szCs w:val="20"/>
                        <w:lang w:val="es-ES"/>
                      </w:rPr>
                      <w:t>40 a</w:t>
                    </w:r>
                  </w:smartTag>
                  <w:r w:rsidRPr="00FC35FA"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  <w:t xml:space="preserve"> 59 años</w:t>
                  </w:r>
                </w:p>
              </w:tc>
            </w:tr>
            <w:tr w:rsidR="0032196A" w:rsidRPr="00FC35FA" w14:paraId="7A0781C1" w14:textId="77777777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AD4025" w14:textId="52A4FEBD" w:rsidR="0032196A" w:rsidRPr="00FC35FA" w:rsidRDefault="00991CE6" w:rsidP="0032196A">
                  <w:pPr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0288" behindDoc="0" locked="0" layoutInCell="1" allowOverlap="1" wp14:anchorId="19E51F9F" wp14:editId="2872AEB4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147954</wp:posOffset>
                            </wp:positionV>
                            <wp:extent cx="228600" cy="0"/>
                            <wp:effectExtent l="0" t="0" r="0" b="0"/>
                            <wp:wrapNone/>
                            <wp:docPr id="1684770630" name="Conector recto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line w14:anchorId="41C932D8" id="Conector recto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beswEAAFU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82BE4F" w14:textId="77777777" w:rsidR="0032196A" w:rsidRPr="00FC35FA" w:rsidRDefault="0032196A" w:rsidP="0032196A">
                  <w:pPr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</w:pPr>
                  <w:r w:rsidRPr="00FC35FA"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  <w:t>Más de 60 años</w:t>
                  </w:r>
                </w:p>
                <w:p w14:paraId="17CBA1B6" w14:textId="77777777" w:rsidR="0032196A" w:rsidRPr="00FC35FA" w:rsidRDefault="0032196A" w:rsidP="0032196A">
                  <w:pPr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0D09C3A0" w14:textId="5FB0600D" w:rsidR="0032196A" w:rsidRPr="00FC35FA" w:rsidRDefault="00FC35FA" w:rsidP="00E263C3">
            <w:pPr>
              <w:outlineLvl w:val="0"/>
              <w:rPr>
                <w:rFonts w:ascii="TT Rounds Neue Trial" w:hAnsi="TT Rounds Neue Trial"/>
                <w:b/>
                <w:color w:val="2E74B5" w:themeColor="accent1" w:themeShade="BF"/>
                <w:sz w:val="20"/>
                <w:szCs w:val="20"/>
              </w:rPr>
            </w:pPr>
            <w:r w:rsidRPr="00FC35FA">
              <w:rPr>
                <w:rFonts w:ascii="TT Rounds Neue Trial" w:hAnsi="TT Rounds Neue Trial"/>
                <w:b/>
                <w:color w:val="2E74B5" w:themeColor="accent1" w:themeShade="BF"/>
                <w:sz w:val="20"/>
                <w:szCs w:val="20"/>
              </w:rPr>
              <w:t xml:space="preserve">GÉNERO </w:t>
            </w:r>
          </w:p>
          <w:p w14:paraId="4AA28400" w14:textId="0013EBA5" w:rsidR="000F5F3A" w:rsidRPr="00FC35FA" w:rsidRDefault="00FC35FA" w:rsidP="00E263C3">
            <w:pPr>
              <w:outlineLvl w:val="0"/>
              <w:rPr>
                <w:rFonts w:ascii="TT Rounds Neue Trial" w:hAnsi="TT Rounds Neue Trial"/>
                <w:b/>
                <w:sz w:val="16"/>
                <w:szCs w:val="16"/>
              </w:rPr>
            </w:pPr>
            <w:r w:rsidRPr="00FC35FA">
              <w:rPr>
                <w:rFonts w:ascii="TT Rounds Neue Trial" w:hAnsi="TT Rounds Neue Trial"/>
                <w:b/>
                <w:sz w:val="16"/>
                <w:szCs w:val="16"/>
              </w:rPr>
              <w:t xml:space="preserve">                    ____  Femenino</w:t>
            </w:r>
          </w:p>
          <w:p w14:paraId="637F70C4" w14:textId="77777777" w:rsidR="00FC35FA" w:rsidRPr="00FC35FA" w:rsidRDefault="00FC35FA" w:rsidP="00E263C3">
            <w:pPr>
              <w:outlineLvl w:val="0"/>
              <w:rPr>
                <w:rFonts w:ascii="TT Rounds Neue Trial" w:hAnsi="TT Rounds Neue Trial"/>
                <w:b/>
                <w:sz w:val="16"/>
                <w:szCs w:val="16"/>
              </w:rPr>
            </w:pPr>
            <w:r w:rsidRPr="00FC35FA">
              <w:rPr>
                <w:rFonts w:ascii="TT Rounds Neue Trial" w:hAnsi="TT Rounds Neue Trial"/>
                <w:b/>
                <w:sz w:val="16"/>
                <w:szCs w:val="16"/>
              </w:rPr>
              <w:t xml:space="preserve">                   </w:t>
            </w:r>
          </w:p>
          <w:p w14:paraId="41112A70" w14:textId="3BE94BF6" w:rsidR="00FC35FA" w:rsidRPr="00FC35FA" w:rsidRDefault="00FC35FA" w:rsidP="00E263C3">
            <w:pPr>
              <w:outlineLvl w:val="0"/>
              <w:rPr>
                <w:rFonts w:ascii="TT Rounds Neue Trial" w:hAnsi="TT Rounds Neue Trial"/>
                <w:b/>
                <w:sz w:val="16"/>
                <w:szCs w:val="16"/>
              </w:rPr>
            </w:pPr>
            <w:r w:rsidRPr="00FC35FA">
              <w:rPr>
                <w:rFonts w:ascii="TT Rounds Neue Trial" w:hAnsi="TT Rounds Neue Trial"/>
                <w:b/>
                <w:sz w:val="16"/>
                <w:szCs w:val="16"/>
              </w:rPr>
              <w:t xml:space="preserve">                    ____  Masculino</w:t>
            </w:r>
          </w:p>
          <w:p w14:paraId="0AD13466" w14:textId="507A9F63" w:rsidR="00FC35FA" w:rsidRPr="00FC35FA" w:rsidRDefault="00FC35FA" w:rsidP="00E263C3">
            <w:pPr>
              <w:outlineLvl w:val="0"/>
              <w:rPr>
                <w:rFonts w:ascii="TT Rounds Neue Trial" w:hAnsi="TT Rounds Neue Trial"/>
                <w:b/>
                <w:sz w:val="16"/>
                <w:szCs w:val="16"/>
              </w:rPr>
            </w:pPr>
            <w:r w:rsidRPr="00FC35FA">
              <w:rPr>
                <w:rFonts w:ascii="TT Rounds Neue Trial" w:hAnsi="TT Rounds Neue Trial"/>
                <w:b/>
                <w:sz w:val="16"/>
                <w:szCs w:val="16"/>
              </w:rPr>
              <w:t xml:space="preserve">              </w:t>
            </w:r>
          </w:p>
          <w:p w14:paraId="6A070CA9" w14:textId="1743D32A" w:rsidR="000F5F3A" w:rsidRPr="00FC35FA" w:rsidRDefault="00FC35FA" w:rsidP="00E263C3">
            <w:pPr>
              <w:outlineLvl w:val="0"/>
              <w:rPr>
                <w:rFonts w:ascii="TT Rounds Neue Trial" w:hAnsi="TT Rounds Neue Trial"/>
                <w:b/>
                <w:sz w:val="16"/>
                <w:szCs w:val="16"/>
              </w:rPr>
            </w:pPr>
            <w:r w:rsidRPr="00FC35FA">
              <w:rPr>
                <w:rFonts w:ascii="TT Rounds Neue Trial" w:hAnsi="TT Rounds Neue Trial"/>
                <w:b/>
                <w:sz w:val="16"/>
                <w:szCs w:val="16"/>
              </w:rPr>
              <w:t xml:space="preserve">                    ____  Otro</w:t>
            </w:r>
          </w:p>
          <w:p w14:paraId="2B7DA0FD" w14:textId="77777777" w:rsidR="000F5F3A" w:rsidRPr="00FC35FA" w:rsidRDefault="000F5F3A" w:rsidP="00E263C3">
            <w:pPr>
              <w:outlineLvl w:val="0"/>
              <w:rPr>
                <w:rFonts w:ascii="TT Rounds Neue Trial" w:hAnsi="TT Rounds Neue Trial"/>
                <w:b/>
                <w:sz w:val="16"/>
                <w:szCs w:val="16"/>
              </w:rPr>
            </w:pPr>
          </w:p>
        </w:tc>
        <w:tc>
          <w:tcPr>
            <w:tcW w:w="5095" w:type="dxa"/>
          </w:tcPr>
          <w:p w14:paraId="0D95CB7A" w14:textId="77777777" w:rsidR="0032196A" w:rsidRPr="00FC35FA" w:rsidRDefault="0032196A" w:rsidP="0032196A">
            <w:pPr>
              <w:outlineLvl w:val="0"/>
              <w:rPr>
                <w:rFonts w:ascii="TT Rounds Neue Trial" w:hAnsi="TT Rounds Neue Trial"/>
                <w:b/>
                <w:color w:val="2E74B5" w:themeColor="accent1" w:themeShade="BF"/>
                <w:sz w:val="20"/>
                <w:szCs w:val="20"/>
              </w:rPr>
            </w:pPr>
            <w:r w:rsidRPr="00FC35FA">
              <w:rPr>
                <w:rFonts w:ascii="TT Rounds Neue Trial" w:hAnsi="TT Rounds Neue Trial"/>
                <w:b/>
                <w:color w:val="2E74B5" w:themeColor="accent1" w:themeShade="BF"/>
                <w:sz w:val="20"/>
                <w:szCs w:val="20"/>
              </w:rPr>
              <w:t>ACTIVIDAD U OCUPACIÓN</w:t>
            </w:r>
          </w:p>
          <w:tbl>
            <w:tblPr>
              <w:tblW w:w="3310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"/>
              <w:gridCol w:w="2849"/>
            </w:tblGrid>
            <w:tr w:rsidR="0032196A" w:rsidRPr="00FC35FA" w14:paraId="3EB32CA7" w14:textId="77777777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ABB853" w14:textId="54025D96" w:rsidR="0032196A" w:rsidRPr="00FC35FA" w:rsidRDefault="00991CE6" w:rsidP="0032196A">
                  <w:pPr>
                    <w:rPr>
                      <w:rFonts w:ascii="TT Rounds Neue Trial" w:hAnsi="TT Rounds Neue Trial" w:cs="Arial"/>
                      <w:b/>
                      <w:noProof/>
                      <w:sz w:val="20"/>
                      <w:szCs w:val="20"/>
                      <w:lang w:val="es-E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7456" behindDoc="0" locked="0" layoutInCell="1" allowOverlap="1" wp14:anchorId="72F2960E" wp14:editId="3487ACF1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149859</wp:posOffset>
                            </wp:positionV>
                            <wp:extent cx="228600" cy="0"/>
                            <wp:effectExtent l="0" t="0" r="0" b="0"/>
                            <wp:wrapNone/>
                            <wp:docPr id="1018674221" name="Conector recto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line w14:anchorId="6FFD3D04" id="Conector recto 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beswEAAFU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CB1A0D" w14:textId="77777777" w:rsidR="0032196A" w:rsidRPr="00FC35FA" w:rsidRDefault="0032196A" w:rsidP="0032196A">
                  <w:pPr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</w:pPr>
                  <w:r w:rsidRPr="00FC35FA"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  <w:t>Académico o investigador</w:t>
                  </w:r>
                </w:p>
              </w:tc>
            </w:tr>
            <w:tr w:rsidR="0032196A" w:rsidRPr="00FC35FA" w14:paraId="54FF141A" w14:textId="77777777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C4EAE4" w14:textId="0A2AF810" w:rsidR="0032196A" w:rsidRPr="00FC35FA" w:rsidRDefault="00991CE6" w:rsidP="0032196A">
                  <w:pPr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1312" behindDoc="0" locked="0" layoutInCell="1" allowOverlap="1" wp14:anchorId="22B0B163" wp14:editId="65019E83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149859</wp:posOffset>
                            </wp:positionV>
                            <wp:extent cx="228600" cy="0"/>
                            <wp:effectExtent l="0" t="0" r="0" b="0"/>
                            <wp:wrapNone/>
                            <wp:docPr id="770202748" name="Conector recto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line w14:anchorId="3BF8123D" id="Conector recto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beswEAAFU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742011" w14:textId="77777777" w:rsidR="0032196A" w:rsidRPr="00FC35FA" w:rsidRDefault="0032196A" w:rsidP="0032196A">
                  <w:pPr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</w:pPr>
                  <w:r w:rsidRPr="00FC35FA"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  <w:t>Empleado</w:t>
                  </w:r>
                </w:p>
              </w:tc>
            </w:tr>
            <w:tr w:rsidR="0032196A" w:rsidRPr="00FC35FA" w14:paraId="3B78C9B1" w14:textId="77777777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B300E3" w14:textId="0538415C" w:rsidR="0032196A" w:rsidRPr="00FC35FA" w:rsidRDefault="00991CE6" w:rsidP="0032196A">
                  <w:pPr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2336" behindDoc="0" locked="0" layoutInCell="1" allowOverlap="1" wp14:anchorId="4AD7044D" wp14:editId="49EC319D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147954</wp:posOffset>
                            </wp:positionV>
                            <wp:extent cx="228600" cy="0"/>
                            <wp:effectExtent l="0" t="0" r="0" b="0"/>
                            <wp:wrapNone/>
                            <wp:docPr id="1930428255" name="Conector recto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line w14:anchorId="6BACEE86" id="Conector recto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11.65pt" to="16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beswEAAFU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35DD54" w14:textId="77777777" w:rsidR="0032196A" w:rsidRPr="00FC35FA" w:rsidRDefault="0032196A" w:rsidP="0032196A">
                  <w:pPr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</w:pPr>
                  <w:r w:rsidRPr="00FC35FA"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  <w:t>Empresario</w:t>
                  </w:r>
                </w:p>
              </w:tc>
            </w:tr>
            <w:tr w:rsidR="0032196A" w:rsidRPr="00FC35FA" w14:paraId="29553E95" w14:textId="77777777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DE4D8A" w14:textId="32FDDADB" w:rsidR="0032196A" w:rsidRPr="00FC35FA" w:rsidRDefault="00991CE6" w:rsidP="0032196A">
                  <w:pPr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3360" behindDoc="0" locked="0" layoutInCell="1" allowOverlap="1" wp14:anchorId="38FBC042" wp14:editId="5669C6D6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147954</wp:posOffset>
                            </wp:positionV>
                            <wp:extent cx="228600" cy="0"/>
                            <wp:effectExtent l="0" t="0" r="0" b="0"/>
                            <wp:wrapNone/>
                            <wp:docPr id="1148520114" name="Conector recto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line w14:anchorId="78FC7837" id="Conector recto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beswEAAFU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51707D" w14:textId="77777777" w:rsidR="0032196A" w:rsidRPr="00FC35FA" w:rsidRDefault="0032196A" w:rsidP="0032196A">
                  <w:pPr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</w:pPr>
                  <w:r w:rsidRPr="00FC35FA"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  <w:t>Estudiante</w:t>
                  </w:r>
                </w:p>
              </w:tc>
            </w:tr>
            <w:tr w:rsidR="0032196A" w:rsidRPr="00FC35FA" w14:paraId="3129B3CE" w14:textId="77777777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4EA56F" w14:textId="4DEE60BB" w:rsidR="0032196A" w:rsidRPr="00FC35FA" w:rsidRDefault="00991CE6" w:rsidP="0032196A">
                  <w:pPr>
                    <w:rPr>
                      <w:rFonts w:ascii="TT Rounds Neue Trial" w:hAnsi="TT Rounds Neue Trial" w:cs="Arial"/>
                      <w:b/>
                      <w:noProof/>
                      <w:sz w:val="20"/>
                      <w:szCs w:val="20"/>
                      <w:lang w:val="es-E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4384" behindDoc="0" locked="0" layoutInCell="1" allowOverlap="1" wp14:anchorId="1F3335A1" wp14:editId="3786EAE7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149859</wp:posOffset>
                            </wp:positionV>
                            <wp:extent cx="228600" cy="0"/>
                            <wp:effectExtent l="0" t="0" r="0" b="0"/>
                            <wp:wrapNone/>
                            <wp:docPr id="354779997" name="Conector recto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line w14:anchorId="762B5A75" id="Conector recto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beswEAAFU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2D5BDB" w14:textId="77777777" w:rsidR="0032196A" w:rsidRPr="00FC35FA" w:rsidRDefault="0032196A" w:rsidP="0032196A">
                  <w:pPr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</w:pPr>
                  <w:r w:rsidRPr="00FC35FA"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  <w:t>Periodista</w:t>
                  </w:r>
                </w:p>
              </w:tc>
            </w:tr>
            <w:tr w:rsidR="0032196A" w:rsidRPr="00FC35FA" w14:paraId="2D73FDC0" w14:textId="77777777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E3B81C" w14:textId="55ECE2D3" w:rsidR="0032196A" w:rsidRPr="00FC35FA" w:rsidRDefault="00991CE6" w:rsidP="0032196A">
                  <w:pPr>
                    <w:rPr>
                      <w:rFonts w:ascii="TT Rounds Neue Trial" w:hAnsi="TT Rounds Neue Trial" w:cs="Arial"/>
                      <w:b/>
                      <w:noProof/>
                      <w:sz w:val="20"/>
                      <w:szCs w:val="20"/>
                      <w:lang w:val="es-E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5408" behindDoc="0" locked="0" layoutInCell="1" allowOverlap="1" wp14:anchorId="6620A922" wp14:editId="3ECCE7FE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147954</wp:posOffset>
                            </wp:positionV>
                            <wp:extent cx="228600" cy="0"/>
                            <wp:effectExtent l="0" t="0" r="0" b="0"/>
                            <wp:wrapNone/>
                            <wp:docPr id="1872044320" name="Conector rec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line w14:anchorId="6EB030EC" id="Conector recto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11.65pt" to="16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beswEAAFU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1ACE94" w14:textId="77777777" w:rsidR="0032196A" w:rsidRPr="00FC35FA" w:rsidRDefault="0032196A" w:rsidP="0032196A">
                  <w:pPr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</w:pPr>
                  <w:r w:rsidRPr="00FC35FA"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  <w:t>Profesionista</w:t>
                  </w:r>
                </w:p>
              </w:tc>
            </w:tr>
            <w:tr w:rsidR="0032196A" w:rsidRPr="00FC35FA" w14:paraId="7E7E8089" w14:textId="77777777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A7D80" w14:textId="0D3174B7" w:rsidR="0032196A" w:rsidRPr="00FC35FA" w:rsidRDefault="00991CE6" w:rsidP="0032196A">
                  <w:pPr>
                    <w:rPr>
                      <w:rFonts w:ascii="TT Rounds Neue Trial" w:hAnsi="TT Rounds Neue Trial" w:cs="Arial"/>
                      <w:b/>
                      <w:noProof/>
                      <w:sz w:val="20"/>
                      <w:szCs w:val="20"/>
                      <w:lang w:val="es-E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6432" behindDoc="0" locked="0" layoutInCell="1" allowOverlap="1" wp14:anchorId="6816283B" wp14:editId="241322F9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147954</wp:posOffset>
                            </wp:positionV>
                            <wp:extent cx="228600" cy="0"/>
                            <wp:effectExtent l="0" t="0" r="0" b="0"/>
                            <wp:wrapNone/>
                            <wp:docPr id="528409864" name="Conector rec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line w14:anchorId="4D4DEB5E" id="Conector recto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beswEAAFU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0D6DAB" w14:textId="77777777" w:rsidR="0032196A" w:rsidRPr="00FC35FA" w:rsidRDefault="0032196A" w:rsidP="0032196A">
                  <w:pPr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</w:pPr>
                  <w:r w:rsidRPr="00FC35FA"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  <w:t>Otro</w:t>
                  </w:r>
                </w:p>
                <w:p w14:paraId="30350E9E" w14:textId="77777777" w:rsidR="000B6B66" w:rsidRPr="00FC35FA" w:rsidRDefault="000B6B66" w:rsidP="0032196A">
                  <w:pPr>
                    <w:rPr>
                      <w:rFonts w:ascii="TT Rounds Neue Trial" w:hAnsi="TT Rounds Neue T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5616105D" w14:textId="77777777" w:rsidR="0032196A" w:rsidRPr="00FC35FA" w:rsidRDefault="0032196A" w:rsidP="00E263C3">
            <w:pPr>
              <w:outlineLvl w:val="0"/>
              <w:rPr>
                <w:rFonts w:ascii="TT Rounds Neue Trial" w:hAnsi="TT Rounds Neue Trial"/>
                <w:b/>
                <w:sz w:val="16"/>
                <w:szCs w:val="16"/>
              </w:rPr>
            </w:pPr>
          </w:p>
        </w:tc>
      </w:tr>
    </w:tbl>
    <w:p w14:paraId="02D08984" w14:textId="77777777" w:rsidR="00E263C3" w:rsidRPr="00FC35FA" w:rsidRDefault="00E263C3" w:rsidP="0032196A">
      <w:pPr>
        <w:outlineLvl w:val="0"/>
        <w:rPr>
          <w:rFonts w:ascii="TT Rounds Neue Trial" w:hAnsi="TT Rounds Neue Trial"/>
          <w:b/>
          <w:sz w:val="16"/>
          <w:szCs w:val="16"/>
        </w:rPr>
      </w:pPr>
    </w:p>
    <w:p w14:paraId="15384F6B" w14:textId="3089E1E4" w:rsidR="00E263C3" w:rsidRPr="00FC35FA" w:rsidRDefault="006B5F56" w:rsidP="00415EBC">
      <w:pPr>
        <w:jc w:val="center"/>
        <w:rPr>
          <w:rFonts w:ascii="TT Rounds Neue Trial" w:hAnsi="TT Rounds Neue Trial"/>
          <w:b/>
          <w:color w:val="385623" w:themeColor="accent6" w:themeShade="80"/>
        </w:rPr>
      </w:pPr>
      <w:r w:rsidRPr="00FC35FA">
        <w:rPr>
          <w:rFonts w:ascii="TT Rounds Neue Trial" w:hAnsi="TT Rounds Neue Trial"/>
          <w:b/>
          <w:color w:val="385623" w:themeColor="accent6" w:themeShade="80"/>
        </w:rPr>
        <w:t>FIRMA DE</w:t>
      </w:r>
      <w:r w:rsidR="00416518">
        <w:rPr>
          <w:rFonts w:ascii="TT Rounds Neue Trial" w:hAnsi="TT Rounds Neue Trial"/>
          <w:b/>
          <w:color w:val="385623" w:themeColor="accent6" w:themeShade="80"/>
        </w:rPr>
        <w:t xml:space="preserve"> </w:t>
      </w:r>
      <w:r w:rsidRPr="00FC35FA">
        <w:rPr>
          <w:rFonts w:ascii="TT Rounds Neue Trial" w:hAnsi="TT Rounds Neue Trial"/>
          <w:b/>
          <w:color w:val="385623" w:themeColor="accent6" w:themeShade="80"/>
        </w:rPr>
        <w:t>L</w:t>
      </w:r>
      <w:r w:rsidR="00416518">
        <w:rPr>
          <w:rFonts w:ascii="TT Rounds Neue Trial" w:hAnsi="TT Rounds Neue Trial"/>
          <w:b/>
          <w:color w:val="385623" w:themeColor="accent6" w:themeShade="80"/>
        </w:rPr>
        <w:t xml:space="preserve">APERSONA </w:t>
      </w:r>
      <w:r w:rsidR="00415EBC" w:rsidRPr="00FC35FA">
        <w:rPr>
          <w:rFonts w:ascii="TT Rounds Neue Trial" w:hAnsi="TT Rounds Neue Trial"/>
          <w:b/>
          <w:color w:val="385623" w:themeColor="accent6" w:themeShade="80"/>
        </w:rPr>
        <w:t xml:space="preserve">TITULAR DE LOS DATOS </w:t>
      </w:r>
      <w:r w:rsidRPr="00FC35FA">
        <w:rPr>
          <w:rFonts w:ascii="TT Rounds Neue Trial" w:hAnsi="TT Rounds Neue Trial"/>
          <w:b/>
          <w:color w:val="385623" w:themeColor="accent6" w:themeShade="80"/>
        </w:rPr>
        <w:t>Y, EN SU CASO,</w:t>
      </w:r>
      <w:r w:rsidR="00415EBC" w:rsidRPr="00FC35FA">
        <w:rPr>
          <w:rFonts w:ascii="TT Rounds Neue Trial" w:hAnsi="TT Rounds Neue Trial"/>
          <w:b/>
          <w:color w:val="385623" w:themeColor="accent6" w:themeShade="80"/>
        </w:rPr>
        <w:t xml:space="preserve"> SU REPRESENTANTE LEGAL</w:t>
      </w:r>
      <w:r w:rsidRPr="00FC35FA">
        <w:rPr>
          <w:rFonts w:ascii="TT Rounds Neue Trial" w:hAnsi="TT Rounds Neue Trial"/>
          <w:b/>
          <w:color w:val="385623" w:themeColor="accent6" w:themeShade="80"/>
        </w:rPr>
        <w:t>:</w:t>
      </w:r>
    </w:p>
    <w:p w14:paraId="2C4B73C5" w14:textId="77777777" w:rsidR="00762455" w:rsidRPr="00FC35FA" w:rsidRDefault="00762455" w:rsidP="00415EBC">
      <w:pPr>
        <w:jc w:val="center"/>
        <w:rPr>
          <w:rFonts w:ascii="TT Rounds Neue Trial" w:hAnsi="TT Rounds Neue Trial"/>
          <w:b/>
          <w:color w:val="385623" w:themeColor="accent6" w:themeShade="80"/>
        </w:rPr>
      </w:pPr>
    </w:p>
    <w:p w14:paraId="0C578E9A" w14:textId="77777777" w:rsidR="00762455" w:rsidRPr="00FC35FA" w:rsidRDefault="00762455" w:rsidP="00FC35FA">
      <w:pPr>
        <w:rPr>
          <w:rFonts w:ascii="TT Rounds Neue Trial" w:hAnsi="TT Rounds Neue Trial"/>
          <w:b/>
          <w:color w:val="385623" w:themeColor="accent6" w:themeShade="80"/>
        </w:rPr>
      </w:pPr>
    </w:p>
    <w:p w14:paraId="160668BD" w14:textId="77777777" w:rsidR="00762455" w:rsidRPr="00FC35FA" w:rsidRDefault="00762455" w:rsidP="00415EBC">
      <w:pPr>
        <w:jc w:val="center"/>
        <w:rPr>
          <w:rFonts w:ascii="TT Rounds Neue Trial" w:hAnsi="TT Rounds Neue Trial"/>
          <w:b/>
          <w:color w:val="385623" w:themeColor="accent6" w:themeShade="80"/>
        </w:rPr>
      </w:pPr>
    </w:p>
    <w:p w14:paraId="0EECD662" w14:textId="77777777" w:rsidR="00762455" w:rsidRPr="00FC35FA" w:rsidRDefault="00762455" w:rsidP="00415EBC">
      <w:pPr>
        <w:jc w:val="center"/>
        <w:rPr>
          <w:rFonts w:ascii="TT Rounds Neue Trial" w:hAnsi="TT Rounds Neue Trial"/>
          <w:b/>
          <w:color w:val="385623" w:themeColor="accent6" w:themeShade="80"/>
          <w:sz w:val="16"/>
          <w:szCs w:val="16"/>
        </w:rPr>
      </w:pPr>
    </w:p>
    <w:p w14:paraId="2EE9182A" w14:textId="32DA529B" w:rsidR="007C3744" w:rsidRPr="00FC35FA" w:rsidRDefault="007C3744" w:rsidP="00415EBC">
      <w:pPr>
        <w:outlineLvl w:val="0"/>
        <w:rPr>
          <w:rFonts w:ascii="TT Rounds Neue Trial" w:hAnsi="TT Rounds Neue Trial"/>
          <w:b/>
          <w:sz w:val="15"/>
          <w:szCs w:val="15"/>
        </w:rPr>
      </w:pPr>
    </w:p>
    <w:p w14:paraId="3F50BD54" w14:textId="696E31DA" w:rsidR="006B5F56" w:rsidRPr="00FC35FA" w:rsidRDefault="00FC35FA" w:rsidP="006B5F56">
      <w:pPr>
        <w:jc w:val="center"/>
        <w:rPr>
          <w:rFonts w:ascii="TT Rounds Neue Trial" w:hAnsi="TT Rounds Neue Trial"/>
        </w:rPr>
      </w:pPr>
      <w:r w:rsidRPr="00FC35FA">
        <w:rPr>
          <w:rFonts w:ascii="TT Rounds Neue Trial" w:hAnsi="TT Rounds Neue Trial"/>
          <w:b/>
          <w:color w:val="385623" w:themeColor="accent6" w:themeShade="80"/>
          <w:sz w:val="28"/>
          <w:szCs w:val="28"/>
        </w:rPr>
        <w:t>_______________________________________________</w:t>
      </w:r>
    </w:p>
    <w:p w14:paraId="177C1097" w14:textId="41ED55A9" w:rsidR="006B5F56" w:rsidRPr="00FC35FA" w:rsidRDefault="006B5F56" w:rsidP="006B5F56">
      <w:pPr>
        <w:jc w:val="center"/>
        <w:rPr>
          <w:rFonts w:ascii="TT Rounds Neue Trial" w:hAnsi="TT Rounds Neue Trial"/>
          <w:b/>
          <w:color w:val="385623" w:themeColor="accent6" w:themeShade="80"/>
          <w:sz w:val="28"/>
          <w:szCs w:val="28"/>
        </w:rPr>
      </w:pPr>
      <w:r w:rsidRPr="00FC35FA">
        <w:rPr>
          <w:rFonts w:ascii="TT Rounds Neue Trial" w:hAnsi="TT Rounds Neue Trial"/>
          <w:b/>
          <w:color w:val="385623" w:themeColor="accent6" w:themeShade="80"/>
          <w:sz w:val="28"/>
          <w:szCs w:val="28"/>
        </w:rPr>
        <w:t>Nombre y firma de</w:t>
      </w:r>
      <w:r w:rsidR="00416518">
        <w:rPr>
          <w:rFonts w:ascii="TT Rounds Neue Trial" w:hAnsi="TT Rounds Neue Trial"/>
          <w:b/>
          <w:color w:val="385623" w:themeColor="accent6" w:themeShade="80"/>
          <w:sz w:val="28"/>
          <w:szCs w:val="28"/>
        </w:rPr>
        <w:t xml:space="preserve"> </w:t>
      </w:r>
      <w:r w:rsidRPr="00FC35FA">
        <w:rPr>
          <w:rFonts w:ascii="TT Rounds Neue Trial" w:hAnsi="TT Rounds Neue Trial"/>
          <w:b/>
          <w:color w:val="385623" w:themeColor="accent6" w:themeShade="80"/>
          <w:sz w:val="28"/>
          <w:szCs w:val="28"/>
        </w:rPr>
        <w:t>l</w:t>
      </w:r>
      <w:r w:rsidR="00416518">
        <w:rPr>
          <w:rFonts w:ascii="TT Rounds Neue Trial" w:hAnsi="TT Rounds Neue Trial"/>
          <w:b/>
          <w:color w:val="385623" w:themeColor="accent6" w:themeShade="80"/>
          <w:sz w:val="28"/>
          <w:szCs w:val="28"/>
        </w:rPr>
        <w:t>a</w:t>
      </w:r>
      <w:r w:rsidRPr="00FC35FA">
        <w:rPr>
          <w:rFonts w:ascii="TT Rounds Neue Trial" w:hAnsi="TT Rounds Neue Trial"/>
          <w:b/>
          <w:color w:val="385623" w:themeColor="accent6" w:themeShade="80"/>
          <w:sz w:val="28"/>
          <w:szCs w:val="28"/>
        </w:rPr>
        <w:t xml:space="preserve"> </w:t>
      </w:r>
      <w:r w:rsidR="00416518">
        <w:rPr>
          <w:rFonts w:ascii="TT Rounds Neue Trial" w:hAnsi="TT Rounds Neue Trial"/>
          <w:b/>
          <w:color w:val="385623" w:themeColor="accent6" w:themeShade="80"/>
          <w:sz w:val="28"/>
          <w:szCs w:val="28"/>
        </w:rPr>
        <w:t xml:space="preserve">persona </w:t>
      </w:r>
      <w:r w:rsidRPr="00FC35FA">
        <w:rPr>
          <w:rFonts w:ascii="TT Rounds Neue Trial" w:hAnsi="TT Rounds Neue Trial"/>
          <w:b/>
          <w:color w:val="385623" w:themeColor="accent6" w:themeShade="80"/>
          <w:sz w:val="28"/>
          <w:szCs w:val="28"/>
        </w:rPr>
        <w:t>titular</w:t>
      </w:r>
    </w:p>
    <w:p w14:paraId="0D9538DD" w14:textId="77777777" w:rsidR="006B5F56" w:rsidRPr="00FC35FA" w:rsidRDefault="006B5F56" w:rsidP="006B5F56">
      <w:pPr>
        <w:jc w:val="center"/>
        <w:rPr>
          <w:rFonts w:ascii="TT Rounds Neue Trial" w:hAnsi="TT Rounds Neue Trial"/>
          <w:b/>
          <w:color w:val="385623" w:themeColor="accent6" w:themeShade="80"/>
          <w:sz w:val="28"/>
          <w:szCs w:val="28"/>
        </w:rPr>
      </w:pPr>
    </w:p>
    <w:p w14:paraId="30B33F1E" w14:textId="77777777" w:rsidR="006B5F56" w:rsidRPr="00FC35FA" w:rsidRDefault="006B5F56" w:rsidP="006B5F56">
      <w:pPr>
        <w:jc w:val="center"/>
        <w:rPr>
          <w:rFonts w:ascii="TT Rounds Neue Trial" w:hAnsi="TT Rounds Neue Trial"/>
          <w:b/>
          <w:color w:val="385623" w:themeColor="accent6" w:themeShade="80"/>
          <w:sz w:val="28"/>
          <w:szCs w:val="28"/>
        </w:rPr>
      </w:pPr>
    </w:p>
    <w:p w14:paraId="67892AA7" w14:textId="77777777" w:rsidR="00762455" w:rsidRPr="00FC35FA" w:rsidRDefault="00762455" w:rsidP="006B5F56">
      <w:pPr>
        <w:jc w:val="center"/>
        <w:rPr>
          <w:rFonts w:ascii="TT Rounds Neue Trial" w:hAnsi="TT Rounds Neue Trial"/>
          <w:b/>
          <w:color w:val="385623" w:themeColor="accent6" w:themeShade="80"/>
          <w:sz w:val="28"/>
          <w:szCs w:val="28"/>
        </w:rPr>
      </w:pPr>
    </w:p>
    <w:p w14:paraId="143630D2" w14:textId="77777777" w:rsidR="00762455" w:rsidRPr="00FC35FA" w:rsidRDefault="00762455" w:rsidP="00991CE6">
      <w:pPr>
        <w:rPr>
          <w:rFonts w:ascii="TT Rounds Neue Trial" w:hAnsi="TT Rounds Neue Trial"/>
          <w:b/>
          <w:color w:val="385623" w:themeColor="accent6" w:themeShade="80"/>
          <w:sz w:val="28"/>
          <w:szCs w:val="28"/>
        </w:rPr>
      </w:pPr>
    </w:p>
    <w:p w14:paraId="71A73FA8" w14:textId="77777777" w:rsidR="00FC35FA" w:rsidRPr="00FC35FA" w:rsidRDefault="00FC35FA" w:rsidP="00991CE6">
      <w:pPr>
        <w:rPr>
          <w:rFonts w:ascii="TT Rounds Neue Trial" w:hAnsi="TT Rounds Neue Trial"/>
          <w:b/>
          <w:color w:val="385623" w:themeColor="accent6" w:themeShade="80"/>
          <w:sz w:val="28"/>
          <w:szCs w:val="28"/>
        </w:rPr>
      </w:pPr>
    </w:p>
    <w:p w14:paraId="7DFBAE32" w14:textId="7B809075" w:rsidR="006B5F56" w:rsidRPr="00FC35FA" w:rsidRDefault="00FC35FA" w:rsidP="006B5F56">
      <w:pPr>
        <w:jc w:val="center"/>
        <w:rPr>
          <w:rFonts w:ascii="TT Rounds Neue Trial" w:hAnsi="TT Rounds Neue Trial"/>
        </w:rPr>
      </w:pPr>
      <w:r w:rsidRPr="00FC35FA">
        <w:rPr>
          <w:rFonts w:ascii="TT Rounds Neue Trial" w:hAnsi="TT Rounds Neue Trial"/>
          <w:b/>
          <w:color w:val="385623" w:themeColor="accent6" w:themeShade="80"/>
          <w:sz w:val="28"/>
          <w:szCs w:val="28"/>
        </w:rPr>
        <w:t>______________________________</w:t>
      </w:r>
      <w:r w:rsidR="006B5F56" w:rsidRPr="00FC35FA">
        <w:rPr>
          <w:rFonts w:ascii="TT Rounds Neue Trial" w:hAnsi="TT Rounds Neue Trial"/>
          <w:b/>
          <w:color w:val="385623" w:themeColor="accent6" w:themeShade="80"/>
          <w:sz w:val="28"/>
          <w:szCs w:val="28"/>
        </w:rPr>
        <w:t>_________________</w:t>
      </w:r>
    </w:p>
    <w:p w14:paraId="3B56A010" w14:textId="2A026B06" w:rsidR="006B5F56" w:rsidRDefault="006B5F56" w:rsidP="006B5F56">
      <w:pPr>
        <w:jc w:val="center"/>
        <w:rPr>
          <w:rFonts w:ascii="TT Rounds Neue Trial" w:hAnsi="TT Rounds Neue Trial"/>
          <w:b/>
          <w:color w:val="385623" w:themeColor="accent6" w:themeShade="80"/>
          <w:sz w:val="28"/>
          <w:szCs w:val="28"/>
        </w:rPr>
      </w:pPr>
      <w:r w:rsidRPr="00FC35FA">
        <w:rPr>
          <w:rFonts w:ascii="TT Rounds Neue Trial" w:hAnsi="TT Rounds Neue Trial"/>
          <w:b/>
          <w:color w:val="385623" w:themeColor="accent6" w:themeShade="80"/>
          <w:sz w:val="28"/>
          <w:szCs w:val="28"/>
        </w:rPr>
        <w:t>Nombre y firma de</w:t>
      </w:r>
      <w:r w:rsidR="00416518">
        <w:rPr>
          <w:rFonts w:ascii="TT Rounds Neue Trial" w:hAnsi="TT Rounds Neue Trial"/>
          <w:b/>
          <w:color w:val="385623" w:themeColor="accent6" w:themeShade="80"/>
          <w:sz w:val="28"/>
          <w:szCs w:val="28"/>
        </w:rPr>
        <w:t xml:space="preserve"> </w:t>
      </w:r>
      <w:r w:rsidRPr="00FC35FA">
        <w:rPr>
          <w:rFonts w:ascii="TT Rounds Neue Trial" w:hAnsi="TT Rounds Neue Trial"/>
          <w:b/>
          <w:color w:val="385623" w:themeColor="accent6" w:themeShade="80"/>
          <w:sz w:val="28"/>
          <w:szCs w:val="28"/>
        </w:rPr>
        <w:t>l</w:t>
      </w:r>
      <w:r w:rsidR="00416518">
        <w:rPr>
          <w:rFonts w:ascii="TT Rounds Neue Trial" w:hAnsi="TT Rounds Neue Trial"/>
          <w:b/>
          <w:color w:val="385623" w:themeColor="accent6" w:themeShade="80"/>
          <w:sz w:val="28"/>
          <w:szCs w:val="28"/>
        </w:rPr>
        <w:t>a</w:t>
      </w:r>
      <w:r w:rsidRPr="00FC35FA">
        <w:rPr>
          <w:rFonts w:ascii="TT Rounds Neue Trial" w:hAnsi="TT Rounds Neue Trial"/>
          <w:b/>
          <w:color w:val="385623" w:themeColor="accent6" w:themeShade="80"/>
          <w:sz w:val="28"/>
          <w:szCs w:val="28"/>
        </w:rPr>
        <w:t xml:space="preserve"> </w:t>
      </w:r>
      <w:r w:rsidR="00416518">
        <w:rPr>
          <w:rFonts w:ascii="TT Rounds Neue Trial" w:hAnsi="TT Rounds Neue Trial"/>
          <w:b/>
          <w:color w:val="385623" w:themeColor="accent6" w:themeShade="80"/>
          <w:sz w:val="28"/>
          <w:szCs w:val="28"/>
        </w:rPr>
        <w:t xml:space="preserve">persona </w:t>
      </w:r>
      <w:r w:rsidRPr="00FC35FA">
        <w:rPr>
          <w:rFonts w:ascii="TT Rounds Neue Trial" w:hAnsi="TT Rounds Neue Trial"/>
          <w:b/>
          <w:color w:val="385623" w:themeColor="accent6" w:themeShade="80"/>
          <w:sz w:val="28"/>
          <w:szCs w:val="28"/>
        </w:rPr>
        <w:t>representante (en su caso)</w:t>
      </w:r>
    </w:p>
    <w:p w14:paraId="276BDBCC" w14:textId="77777777" w:rsidR="00991CE6" w:rsidRDefault="00991CE6" w:rsidP="00991CE6">
      <w:pPr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</w:pPr>
    </w:p>
    <w:p w14:paraId="36E94EA1" w14:textId="17AA2F59" w:rsidR="00991CE6" w:rsidRDefault="00991CE6" w:rsidP="00991CE6">
      <w:pPr>
        <w:rPr>
          <w:rFonts w:ascii="TT Rounds Neue Trial" w:hAnsi="TT Rounds Neue Trial"/>
          <w:b/>
          <w:color w:val="385623" w:themeColor="accent6" w:themeShade="80"/>
          <w:sz w:val="28"/>
          <w:szCs w:val="28"/>
        </w:rPr>
      </w:pPr>
      <w:r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  <w:t xml:space="preserve">Puede consultar nuestro Aviso de Privacidad en </w:t>
      </w:r>
      <w:r w:rsidRPr="00991CE6">
        <w:rPr>
          <w:rFonts w:ascii="TT Rounds Neue Trial" w:hAnsi="TT Rounds Neue Trial"/>
          <w:color w:val="2E74B5" w:themeColor="accent1" w:themeShade="BF"/>
          <w:sz w:val="18"/>
          <w:szCs w:val="18"/>
          <w:lang w:val="es-ES"/>
        </w:rPr>
        <w:t>https://transparencia.sach.gob.mx/proteccion-de-datos-personales/avisos-de-privacidad/</w:t>
      </w:r>
    </w:p>
    <w:p w14:paraId="02F551DB" w14:textId="77777777" w:rsidR="00991CE6" w:rsidRPr="00FC35FA" w:rsidRDefault="00991CE6" w:rsidP="00991CE6">
      <w:pPr>
        <w:rPr>
          <w:rFonts w:ascii="TT Rounds Neue Trial" w:hAnsi="TT Rounds Neue Trial"/>
          <w:b/>
          <w:color w:val="385623" w:themeColor="accent6" w:themeShade="80"/>
          <w:sz w:val="28"/>
          <w:szCs w:val="28"/>
        </w:rPr>
      </w:pPr>
    </w:p>
    <w:sectPr w:rsidR="00991CE6" w:rsidRPr="00FC35FA" w:rsidSect="00991CE6">
      <w:headerReference w:type="default" r:id="rId7"/>
      <w:footerReference w:type="default" r:id="rId8"/>
      <w:pgSz w:w="12242" w:h="15842" w:code="1"/>
      <w:pgMar w:top="720" w:right="1082" w:bottom="0" w:left="9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94D6" w14:textId="77777777" w:rsidR="00F84570" w:rsidRPr="00121522" w:rsidRDefault="00F84570">
      <w:pPr>
        <w:rPr>
          <w:sz w:val="17"/>
          <w:szCs w:val="17"/>
        </w:rPr>
      </w:pPr>
      <w:r w:rsidRPr="00121522">
        <w:rPr>
          <w:sz w:val="17"/>
          <w:szCs w:val="17"/>
        </w:rPr>
        <w:separator/>
      </w:r>
    </w:p>
  </w:endnote>
  <w:endnote w:type="continuationSeparator" w:id="0">
    <w:p w14:paraId="19F3AE67" w14:textId="77777777" w:rsidR="00F84570" w:rsidRPr="00121522" w:rsidRDefault="00F84570">
      <w:pPr>
        <w:rPr>
          <w:sz w:val="17"/>
          <w:szCs w:val="17"/>
        </w:rPr>
      </w:pPr>
      <w:r w:rsidRPr="00121522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 Rounds Neue Trial">
    <w:panose1 w:val="020B0003020000020003"/>
    <w:charset w:val="00"/>
    <w:family w:val="swiss"/>
    <w:pitch w:val="variable"/>
    <w:sig w:usb0="A000026F" w:usb1="10000053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T Rounds Neue Trial" w:hAnsi="TT Rounds Neue Trial"/>
        <w:b/>
        <w:bCs/>
        <w:sz w:val="16"/>
        <w:szCs w:val="16"/>
      </w:rPr>
      <w:id w:val="1132677042"/>
      <w:docPartObj>
        <w:docPartGallery w:val="Page Numbers (Bottom of Page)"/>
        <w:docPartUnique/>
      </w:docPartObj>
    </w:sdtPr>
    <w:sdtEndPr/>
    <w:sdtContent>
      <w:p w14:paraId="60AA94DD" w14:textId="7D6A57A3" w:rsidR="0095086B" w:rsidRPr="00416518" w:rsidRDefault="00416518" w:rsidP="00416518">
        <w:pPr>
          <w:pStyle w:val="Piedepgina"/>
          <w:rPr>
            <w:rFonts w:ascii="TT Rounds Neue Trial" w:hAnsi="TT Rounds Neue Trial"/>
            <w:b/>
            <w:bCs/>
            <w:sz w:val="16"/>
            <w:szCs w:val="16"/>
          </w:rPr>
        </w:pPr>
        <w:r w:rsidRPr="00416518">
          <w:rPr>
            <w:rFonts w:ascii="TT Rounds Neue Trial" w:hAnsi="TT Rounds Neue Trial"/>
            <w:b/>
            <w:bCs/>
            <w:sz w:val="16"/>
            <w:szCs w:val="16"/>
          </w:rPr>
          <w:t>FORM.CM090/CGT2427/02/1124</w:t>
        </w:r>
        <w:r w:rsidR="0095086B" w:rsidRPr="00416518">
          <w:rPr>
            <w:rFonts w:ascii="TT Rounds Neue Trial" w:hAnsi="TT Rounds Neue Trial"/>
            <w:b/>
            <w:bCs/>
            <w:sz w:val="16"/>
            <w:szCs w:val="16"/>
          </w:rPr>
          <w:fldChar w:fldCharType="begin"/>
        </w:r>
        <w:r w:rsidR="0095086B" w:rsidRPr="00416518">
          <w:rPr>
            <w:rFonts w:ascii="TT Rounds Neue Trial" w:hAnsi="TT Rounds Neue Trial"/>
            <w:b/>
            <w:bCs/>
            <w:sz w:val="16"/>
            <w:szCs w:val="16"/>
          </w:rPr>
          <w:instrText>PAGE   \* MERGEFORMAT</w:instrText>
        </w:r>
        <w:r w:rsidR="0095086B" w:rsidRPr="00416518">
          <w:rPr>
            <w:rFonts w:ascii="TT Rounds Neue Trial" w:hAnsi="TT Rounds Neue Trial"/>
            <w:b/>
            <w:bCs/>
            <w:sz w:val="16"/>
            <w:szCs w:val="16"/>
          </w:rPr>
          <w:fldChar w:fldCharType="separate"/>
        </w:r>
        <w:r w:rsidR="007F692E" w:rsidRPr="00416518">
          <w:rPr>
            <w:rFonts w:ascii="TT Rounds Neue Trial" w:hAnsi="TT Rounds Neue Trial"/>
            <w:b/>
            <w:bCs/>
            <w:noProof/>
            <w:sz w:val="16"/>
            <w:szCs w:val="16"/>
            <w:lang w:val="es-ES"/>
          </w:rPr>
          <w:t>6</w:t>
        </w:r>
        <w:r w:rsidR="0095086B" w:rsidRPr="00416518">
          <w:rPr>
            <w:rFonts w:ascii="TT Rounds Neue Trial" w:hAnsi="TT Rounds Neue Trial"/>
            <w:b/>
            <w:bCs/>
            <w:sz w:val="16"/>
            <w:szCs w:val="16"/>
          </w:rPr>
          <w:fldChar w:fldCharType="end"/>
        </w:r>
      </w:p>
    </w:sdtContent>
  </w:sdt>
  <w:p w14:paraId="0B1DBF46" w14:textId="77777777" w:rsidR="00A00CEE" w:rsidRDefault="00A00C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A92E9" w14:textId="77777777" w:rsidR="00F84570" w:rsidRPr="00121522" w:rsidRDefault="00F84570">
      <w:pPr>
        <w:rPr>
          <w:sz w:val="17"/>
          <w:szCs w:val="17"/>
        </w:rPr>
      </w:pPr>
      <w:r w:rsidRPr="00121522">
        <w:rPr>
          <w:sz w:val="17"/>
          <w:szCs w:val="17"/>
        </w:rPr>
        <w:separator/>
      </w:r>
    </w:p>
  </w:footnote>
  <w:footnote w:type="continuationSeparator" w:id="0">
    <w:p w14:paraId="01CA44F1" w14:textId="77777777" w:rsidR="00F84570" w:rsidRPr="00121522" w:rsidRDefault="00F84570">
      <w:pPr>
        <w:rPr>
          <w:sz w:val="17"/>
          <w:szCs w:val="17"/>
        </w:rPr>
      </w:pPr>
      <w:r w:rsidRPr="00121522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5DB5" w14:textId="26E4CA81" w:rsidR="002D4080" w:rsidRDefault="00F84570" w:rsidP="002D4080">
    <w:pPr>
      <w:tabs>
        <w:tab w:val="left" w:pos="3000"/>
        <w:tab w:val="center" w:pos="5100"/>
      </w:tabs>
      <w:rPr>
        <w:sz w:val="17"/>
        <w:szCs w:val="17"/>
      </w:rPr>
    </w:pPr>
    <w:r>
      <w:rPr>
        <w:noProof/>
        <w:color w:val="1F4E79" w:themeColor="accent1" w:themeShade="80"/>
        <w:sz w:val="20"/>
        <w:szCs w:val="20"/>
      </w:rPr>
      <w:pict w14:anchorId="3365CE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48211" o:spid="_x0000_s2050" type="#_x0000_t75" style="position:absolute;margin-left:-42.75pt;margin-top:-86.75pt;width:600.05pt;height:815.45pt;z-index:-251658752;mso-wrap-edited:f;mso-position-horizontal-relative:margin;mso-position-vertical-relative:margin" o:allowincell="f">
          <v:imagedata r:id="rId1" o:title="HOJA MEMBRETADA_2024_2027_FINAL [Recuperado]_Mesa de trabajo 1 copia 6"/>
          <w10:wrap anchorx="margin" anchory="margin"/>
        </v:shape>
      </w:pict>
    </w:r>
    <w:r w:rsidR="002D4080">
      <w:rPr>
        <w:sz w:val="17"/>
        <w:szCs w:val="17"/>
      </w:rPr>
      <w:tab/>
    </w:r>
  </w:p>
  <w:p w14:paraId="4F27B089" w14:textId="77777777" w:rsidR="002D4080" w:rsidRDefault="002D4080" w:rsidP="002D4080">
    <w:pPr>
      <w:tabs>
        <w:tab w:val="left" w:pos="3000"/>
        <w:tab w:val="center" w:pos="5100"/>
      </w:tabs>
      <w:rPr>
        <w:sz w:val="17"/>
        <w:szCs w:val="17"/>
      </w:rPr>
    </w:pPr>
  </w:p>
  <w:p w14:paraId="40AC520F" w14:textId="02664374" w:rsidR="002D4080" w:rsidRDefault="002D4080" w:rsidP="002D4080">
    <w:pPr>
      <w:tabs>
        <w:tab w:val="left" w:pos="3000"/>
        <w:tab w:val="center" w:pos="5100"/>
      </w:tabs>
      <w:rPr>
        <w:sz w:val="17"/>
        <w:szCs w:val="17"/>
      </w:rPr>
    </w:pPr>
  </w:p>
  <w:p w14:paraId="2DD4DE92" w14:textId="77777777" w:rsidR="007428DB" w:rsidRPr="00121522" w:rsidRDefault="002D4080" w:rsidP="002D4080">
    <w:pPr>
      <w:tabs>
        <w:tab w:val="left" w:pos="3000"/>
        <w:tab w:val="center" w:pos="5100"/>
      </w:tabs>
      <w:rPr>
        <w:sz w:val="17"/>
        <w:szCs w:val="17"/>
      </w:rPr>
    </w:pPr>
    <w:r>
      <w:rPr>
        <w:sz w:val="17"/>
        <w:szCs w:val="17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253CF"/>
    <w:multiLevelType w:val="hybridMultilevel"/>
    <w:tmpl w:val="DDBE5A2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59"/>
    <w:rsid w:val="000008BD"/>
    <w:rsid w:val="000009CA"/>
    <w:rsid w:val="00000AC2"/>
    <w:rsid w:val="000046FE"/>
    <w:rsid w:val="00005283"/>
    <w:rsid w:val="0001058C"/>
    <w:rsid w:val="00010E3A"/>
    <w:rsid w:val="00011FCC"/>
    <w:rsid w:val="00013BF9"/>
    <w:rsid w:val="000143C8"/>
    <w:rsid w:val="000148A9"/>
    <w:rsid w:val="00015269"/>
    <w:rsid w:val="0001563C"/>
    <w:rsid w:val="00025290"/>
    <w:rsid w:val="000266E0"/>
    <w:rsid w:val="0003591F"/>
    <w:rsid w:val="00043F84"/>
    <w:rsid w:val="000459C2"/>
    <w:rsid w:val="0005030E"/>
    <w:rsid w:val="0005193E"/>
    <w:rsid w:val="00057DFF"/>
    <w:rsid w:val="00057E2A"/>
    <w:rsid w:val="000611FE"/>
    <w:rsid w:val="00063319"/>
    <w:rsid w:val="00063948"/>
    <w:rsid w:val="000672C8"/>
    <w:rsid w:val="00073F67"/>
    <w:rsid w:val="0007773D"/>
    <w:rsid w:val="00082D24"/>
    <w:rsid w:val="00087265"/>
    <w:rsid w:val="000905C6"/>
    <w:rsid w:val="000911E7"/>
    <w:rsid w:val="00091A9C"/>
    <w:rsid w:val="000A085C"/>
    <w:rsid w:val="000A27F5"/>
    <w:rsid w:val="000A5658"/>
    <w:rsid w:val="000A5865"/>
    <w:rsid w:val="000A6BD6"/>
    <w:rsid w:val="000B10AE"/>
    <w:rsid w:val="000B1859"/>
    <w:rsid w:val="000B397C"/>
    <w:rsid w:val="000B5050"/>
    <w:rsid w:val="000B58BC"/>
    <w:rsid w:val="000B6183"/>
    <w:rsid w:val="000B6B66"/>
    <w:rsid w:val="000C22B7"/>
    <w:rsid w:val="000C3160"/>
    <w:rsid w:val="000C6B1A"/>
    <w:rsid w:val="000C7A77"/>
    <w:rsid w:val="000D112B"/>
    <w:rsid w:val="000D1351"/>
    <w:rsid w:val="000D312B"/>
    <w:rsid w:val="000D5828"/>
    <w:rsid w:val="000D7820"/>
    <w:rsid w:val="000D7875"/>
    <w:rsid w:val="000E3B43"/>
    <w:rsid w:val="000E4CF6"/>
    <w:rsid w:val="000F20B1"/>
    <w:rsid w:val="000F5F3A"/>
    <w:rsid w:val="00105798"/>
    <w:rsid w:val="00106381"/>
    <w:rsid w:val="001109A9"/>
    <w:rsid w:val="00113610"/>
    <w:rsid w:val="00114E72"/>
    <w:rsid w:val="00115E7D"/>
    <w:rsid w:val="00116723"/>
    <w:rsid w:val="00116ED9"/>
    <w:rsid w:val="00121522"/>
    <w:rsid w:val="00122622"/>
    <w:rsid w:val="00123492"/>
    <w:rsid w:val="00124A44"/>
    <w:rsid w:val="001259F4"/>
    <w:rsid w:val="00126B74"/>
    <w:rsid w:val="001276D6"/>
    <w:rsid w:val="00136EE7"/>
    <w:rsid w:val="00144D36"/>
    <w:rsid w:val="00146EF1"/>
    <w:rsid w:val="001517FD"/>
    <w:rsid w:val="00151CC9"/>
    <w:rsid w:val="00152D47"/>
    <w:rsid w:val="00153EE6"/>
    <w:rsid w:val="00157F95"/>
    <w:rsid w:val="00160058"/>
    <w:rsid w:val="001630DE"/>
    <w:rsid w:val="001638A9"/>
    <w:rsid w:val="00163D86"/>
    <w:rsid w:val="001736C9"/>
    <w:rsid w:val="00174112"/>
    <w:rsid w:val="0017632A"/>
    <w:rsid w:val="00176A26"/>
    <w:rsid w:val="00176CAB"/>
    <w:rsid w:val="0017701C"/>
    <w:rsid w:val="00180DD3"/>
    <w:rsid w:val="00181448"/>
    <w:rsid w:val="001831DD"/>
    <w:rsid w:val="00183733"/>
    <w:rsid w:val="0019063B"/>
    <w:rsid w:val="00191313"/>
    <w:rsid w:val="00193B80"/>
    <w:rsid w:val="0019435E"/>
    <w:rsid w:val="001A1E81"/>
    <w:rsid w:val="001A7CD4"/>
    <w:rsid w:val="001B0BA8"/>
    <w:rsid w:val="001B2BA4"/>
    <w:rsid w:val="001B4E22"/>
    <w:rsid w:val="001B675A"/>
    <w:rsid w:val="001B6FA5"/>
    <w:rsid w:val="001C357C"/>
    <w:rsid w:val="001C4456"/>
    <w:rsid w:val="001C682B"/>
    <w:rsid w:val="001D071B"/>
    <w:rsid w:val="001D107B"/>
    <w:rsid w:val="001D2164"/>
    <w:rsid w:val="001D2826"/>
    <w:rsid w:val="001D4953"/>
    <w:rsid w:val="001D5167"/>
    <w:rsid w:val="001E0C1D"/>
    <w:rsid w:val="001E1E7F"/>
    <w:rsid w:val="001F0FE7"/>
    <w:rsid w:val="001F1B9A"/>
    <w:rsid w:val="001F2285"/>
    <w:rsid w:val="001F4EC5"/>
    <w:rsid w:val="001F6396"/>
    <w:rsid w:val="002064FC"/>
    <w:rsid w:val="002119AD"/>
    <w:rsid w:val="00215628"/>
    <w:rsid w:val="0021589D"/>
    <w:rsid w:val="002217AB"/>
    <w:rsid w:val="00225974"/>
    <w:rsid w:val="002262E1"/>
    <w:rsid w:val="00231112"/>
    <w:rsid w:val="0024291E"/>
    <w:rsid w:val="0024564F"/>
    <w:rsid w:val="00246110"/>
    <w:rsid w:val="0024717B"/>
    <w:rsid w:val="002510D4"/>
    <w:rsid w:val="00253363"/>
    <w:rsid w:val="00255B7F"/>
    <w:rsid w:val="0025622D"/>
    <w:rsid w:val="00257D98"/>
    <w:rsid w:val="00263594"/>
    <w:rsid w:val="00267EE4"/>
    <w:rsid w:val="002714CF"/>
    <w:rsid w:val="00271DD0"/>
    <w:rsid w:val="00273312"/>
    <w:rsid w:val="0027348E"/>
    <w:rsid w:val="002804B8"/>
    <w:rsid w:val="00280848"/>
    <w:rsid w:val="00281B23"/>
    <w:rsid w:val="00282C5B"/>
    <w:rsid w:val="00285B5D"/>
    <w:rsid w:val="002927F8"/>
    <w:rsid w:val="00292827"/>
    <w:rsid w:val="00294959"/>
    <w:rsid w:val="002A28F8"/>
    <w:rsid w:val="002A5284"/>
    <w:rsid w:val="002B1104"/>
    <w:rsid w:val="002B1C5E"/>
    <w:rsid w:val="002B3134"/>
    <w:rsid w:val="002B6E78"/>
    <w:rsid w:val="002C3B85"/>
    <w:rsid w:val="002C58A9"/>
    <w:rsid w:val="002C716C"/>
    <w:rsid w:val="002D2B00"/>
    <w:rsid w:val="002D4080"/>
    <w:rsid w:val="002E3013"/>
    <w:rsid w:val="002F17ED"/>
    <w:rsid w:val="002F31F4"/>
    <w:rsid w:val="002F352E"/>
    <w:rsid w:val="002F71A3"/>
    <w:rsid w:val="002F78D3"/>
    <w:rsid w:val="00304B6C"/>
    <w:rsid w:val="003060A1"/>
    <w:rsid w:val="00307F7D"/>
    <w:rsid w:val="00312CBF"/>
    <w:rsid w:val="003145C9"/>
    <w:rsid w:val="003152B3"/>
    <w:rsid w:val="003154B4"/>
    <w:rsid w:val="00315D21"/>
    <w:rsid w:val="00316959"/>
    <w:rsid w:val="00317A97"/>
    <w:rsid w:val="00320F93"/>
    <w:rsid w:val="0032196A"/>
    <w:rsid w:val="00324763"/>
    <w:rsid w:val="003277BC"/>
    <w:rsid w:val="00330808"/>
    <w:rsid w:val="0033266A"/>
    <w:rsid w:val="003354CE"/>
    <w:rsid w:val="00335589"/>
    <w:rsid w:val="00335E1B"/>
    <w:rsid w:val="00336867"/>
    <w:rsid w:val="00337BC1"/>
    <w:rsid w:val="00340562"/>
    <w:rsid w:val="00342DFB"/>
    <w:rsid w:val="00343873"/>
    <w:rsid w:val="00350F7A"/>
    <w:rsid w:val="00352496"/>
    <w:rsid w:val="003545C6"/>
    <w:rsid w:val="003567F4"/>
    <w:rsid w:val="00356FFE"/>
    <w:rsid w:val="00360A03"/>
    <w:rsid w:val="0036360F"/>
    <w:rsid w:val="0036512A"/>
    <w:rsid w:val="00370C97"/>
    <w:rsid w:val="003719E3"/>
    <w:rsid w:val="00372E6A"/>
    <w:rsid w:val="0037747D"/>
    <w:rsid w:val="00377864"/>
    <w:rsid w:val="00380736"/>
    <w:rsid w:val="00383166"/>
    <w:rsid w:val="00383786"/>
    <w:rsid w:val="00390F4C"/>
    <w:rsid w:val="00392E06"/>
    <w:rsid w:val="00395A16"/>
    <w:rsid w:val="00396CAA"/>
    <w:rsid w:val="00396FCE"/>
    <w:rsid w:val="00397CA7"/>
    <w:rsid w:val="003A33BD"/>
    <w:rsid w:val="003A3B83"/>
    <w:rsid w:val="003A3BDC"/>
    <w:rsid w:val="003A5219"/>
    <w:rsid w:val="003A6FC0"/>
    <w:rsid w:val="003C4619"/>
    <w:rsid w:val="003C68D4"/>
    <w:rsid w:val="003D189D"/>
    <w:rsid w:val="003D35A0"/>
    <w:rsid w:val="003D3947"/>
    <w:rsid w:val="003D438F"/>
    <w:rsid w:val="003D4836"/>
    <w:rsid w:val="003D52D2"/>
    <w:rsid w:val="003D6C66"/>
    <w:rsid w:val="003E0609"/>
    <w:rsid w:val="003E61EE"/>
    <w:rsid w:val="003E7E61"/>
    <w:rsid w:val="003F0444"/>
    <w:rsid w:val="003F11C0"/>
    <w:rsid w:val="003F21A7"/>
    <w:rsid w:val="003F283F"/>
    <w:rsid w:val="003F48AB"/>
    <w:rsid w:val="003F50D4"/>
    <w:rsid w:val="003F625E"/>
    <w:rsid w:val="003F7083"/>
    <w:rsid w:val="00400899"/>
    <w:rsid w:val="00400B26"/>
    <w:rsid w:val="004020A3"/>
    <w:rsid w:val="00404D7A"/>
    <w:rsid w:val="00410B6F"/>
    <w:rsid w:val="00415EBC"/>
    <w:rsid w:val="00416518"/>
    <w:rsid w:val="004215E1"/>
    <w:rsid w:val="00422282"/>
    <w:rsid w:val="004225F7"/>
    <w:rsid w:val="00423037"/>
    <w:rsid w:val="00426CE1"/>
    <w:rsid w:val="00427AEC"/>
    <w:rsid w:val="00443501"/>
    <w:rsid w:val="00443E98"/>
    <w:rsid w:val="00445047"/>
    <w:rsid w:val="00446621"/>
    <w:rsid w:val="00447DF7"/>
    <w:rsid w:val="00454EA2"/>
    <w:rsid w:val="0045635B"/>
    <w:rsid w:val="004608B6"/>
    <w:rsid w:val="00460F7B"/>
    <w:rsid w:val="004613D1"/>
    <w:rsid w:val="0047113C"/>
    <w:rsid w:val="00475BFB"/>
    <w:rsid w:val="00481002"/>
    <w:rsid w:val="004818B8"/>
    <w:rsid w:val="00486A9A"/>
    <w:rsid w:val="00487343"/>
    <w:rsid w:val="00491D2F"/>
    <w:rsid w:val="00491EDB"/>
    <w:rsid w:val="00493942"/>
    <w:rsid w:val="004965BE"/>
    <w:rsid w:val="004A0036"/>
    <w:rsid w:val="004A0080"/>
    <w:rsid w:val="004A131F"/>
    <w:rsid w:val="004A15D5"/>
    <w:rsid w:val="004A2492"/>
    <w:rsid w:val="004A3792"/>
    <w:rsid w:val="004A4597"/>
    <w:rsid w:val="004A7A36"/>
    <w:rsid w:val="004B0A61"/>
    <w:rsid w:val="004B327B"/>
    <w:rsid w:val="004B3BFA"/>
    <w:rsid w:val="004B3EB7"/>
    <w:rsid w:val="004B4CE8"/>
    <w:rsid w:val="004B60A2"/>
    <w:rsid w:val="004B6C07"/>
    <w:rsid w:val="004C647F"/>
    <w:rsid w:val="004D0981"/>
    <w:rsid w:val="004D12D0"/>
    <w:rsid w:val="004D138F"/>
    <w:rsid w:val="004E11D3"/>
    <w:rsid w:val="004E7A25"/>
    <w:rsid w:val="004F02C1"/>
    <w:rsid w:val="004F0F9C"/>
    <w:rsid w:val="004F1783"/>
    <w:rsid w:val="004F228B"/>
    <w:rsid w:val="004F3C62"/>
    <w:rsid w:val="004F62CD"/>
    <w:rsid w:val="00500874"/>
    <w:rsid w:val="005054FE"/>
    <w:rsid w:val="005062A3"/>
    <w:rsid w:val="005063AF"/>
    <w:rsid w:val="0050673B"/>
    <w:rsid w:val="005069AF"/>
    <w:rsid w:val="005107AF"/>
    <w:rsid w:val="0051206D"/>
    <w:rsid w:val="00512E31"/>
    <w:rsid w:val="0051422A"/>
    <w:rsid w:val="005173C2"/>
    <w:rsid w:val="00520BB1"/>
    <w:rsid w:val="00525E5D"/>
    <w:rsid w:val="00533BE9"/>
    <w:rsid w:val="0054087A"/>
    <w:rsid w:val="00540CD3"/>
    <w:rsid w:val="005420D4"/>
    <w:rsid w:val="00544C41"/>
    <w:rsid w:val="00554B5A"/>
    <w:rsid w:val="005573BA"/>
    <w:rsid w:val="00562E36"/>
    <w:rsid w:val="00564357"/>
    <w:rsid w:val="00564814"/>
    <w:rsid w:val="005650FC"/>
    <w:rsid w:val="0056557C"/>
    <w:rsid w:val="00567750"/>
    <w:rsid w:val="00570783"/>
    <w:rsid w:val="00571986"/>
    <w:rsid w:val="00574DB9"/>
    <w:rsid w:val="005772F3"/>
    <w:rsid w:val="005804FB"/>
    <w:rsid w:val="005806D0"/>
    <w:rsid w:val="00581B2C"/>
    <w:rsid w:val="005827DD"/>
    <w:rsid w:val="005857D4"/>
    <w:rsid w:val="0058618C"/>
    <w:rsid w:val="0058628F"/>
    <w:rsid w:val="005914D7"/>
    <w:rsid w:val="00592275"/>
    <w:rsid w:val="00595DA0"/>
    <w:rsid w:val="00596274"/>
    <w:rsid w:val="005A07FE"/>
    <w:rsid w:val="005A240B"/>
    <w:rsid w:val="005B5291"/>
    <w:rsid w:val="005B6542"/>
    <w:rsid w:val="005C381E"/>
    <w:rsid w:val="005C552A"/>
    <w:rsid w:val="005D1735"/>
    <w:rsid w:val="005D3EF7"/>
    <w:rsid w:val="005D41A5"/>
    <w:rsid w:val="005D62B0"/>
    <w:rsid w:val="005D6C07"/>
    <w:rsid w:val="005D77C0"/>
    <w:rsid w:val="005D7966"/>
    <w:rsid w:val="005E07E6"/>
    <w:rsid w:val="005E5103"/>
    <w:rsid w:val="005E7B16"/>
    <w:rsid w:val="005F5055"/>
    <w:rsid w:val="005F5230"/>
    <w:rsid w:val="005F7795"/>
    <w:rsid w:val="00600CCA"/>
    <w:rsid w:val="006033BB"/>
    <w:rsid w:val="00603C6D"/>
    <w:rsid w:val="006045C3"/>
    <w:rsid w:val="006073DD"/>
    <w:rsid w:val="00610BB5"/>
    <w:rsid w:val="006116F1"/>
    <w:rsid w:val="00612FF1"/>
    <w:rsid w:val="006141C2"/>
    <w:rsid w:val="006177C7"/>
    <w:rsid w:val="00620A7C"/>
    <w:rsid w:val="00623556"/>
    <w:rsid w:val="00623F47"/>
    <w:rsid w:val="00624D6A"/>
    <w:rsid w:val="00627442"/>
    <w:rsid w:val="0062773E"/>
    <w:rsid w:val="006317ED"/>
    <w:rsid w:val="00633B6D"/>
    <w:rsid w:val="00636C91"/>
    <w:rsid w:val="00640EDE"/>
    <w:rsid w:val="006425E2"/>
    <w:rsid w:val="006461D7"/>
    <w:rsid w:val="00646807"/>
    <w:rsid w:val="00650C23"/>
    <w:rsid w:val="006517E7"/>
    <w:rsid w:val="00653B5E"/>
    <w:rsid w:val="00656278"/>
    <w:rsid w:val="00657978"/>
    <w:rsid w:val="0066029D"/>
    <w:rsid w:val="0066260F"/>
    <w:rsid w:val="00664934"/>
    <w:rsid w:val="0066525E"/>
    <w:rsid w:val="006676A8"/>
    <w:rsid w:val="00670D64"/>
    <w:rsid w:val="00671622"/>
    <w:rsid w:val="0067442D"/>
    <w:rsid w:val="0067496B"/>
    <w:rsid w:val="00683DCD"/>
    <w:rsid w:val="00684F2C"/>
    <w:rsid w:val="00687F85"/>
    <w:rsid w:val="006908B0"/>
    <w:rsid w:val="00694B21"/>
    <w:rsid w:val="006A169F"/>
    <w:rsid w:val="006A2EFC"/>
    <w:rsid w:val="006A38E2"/>
    <w:rsid w:val="006A39A7"/>
    <w:rsid w:val="006A4889"/>
    <w:rsid w:val="006A61DA"/>
    <w:rsid w:val="006A6381"/>
    <w:rsid w:val="006B03B7"/>
    <w:rsid w:val="006B3A03"/>
    <w:rsid w:val="006B42A8"/>
    <w:rsid w:val="006B5F56"/>
    <w:rsid w:val="006B7A7C"/>
    <w:rsid w:val="006C0C16"/>
    <w:rsid w:val="006C20FA"/>
    <w:rsid w:val="006C320C"/>
    <w:rsid w:val="006C5B90"/>
    <w:rsid w:val="006C66B2"/>
    <w:rsid w:val="006C72C3"/>
    <w:rsid w:val="006D0C5E"/>
    <w:rsid w:val="006D0E25"/>
    <w:rsid w:val="006D1EBA"/>
    <w:rsid w:val="006D312A"/>
    <w:rsid w:val="006D4A64"/>
    <w:rsid w:val="006D4EE8"/>
    <w:rsid w:val="006D5B3A"/>
    <w:rsid w:val="006D779F"/>
    <w:rsid w:val="006E1585"/>
    <w:rsid w:val="006E6758"/>
    <w:rsid w:val="006F0123"/>
    <w:rsid w:val="006F14DB"/>
    <w:rsid w:val="006F3387"/>
    <w:rsid w:val="00700E8F"/>
    <w:rsid w:val="00701F4C"/>
    <w:rsid w:val="00702686"/>
    <w:rsid w:val="007062C3"/>
    <w:rsid w:val="00717F52"/>
    <w:rsid w:val="007279B1"/>
    <w:rsid w:val="00730E12"/>
    <w:rsid w:val="0073183E"/>
    <w:rsid w:val="0073746A"/>
    <w:rsid w:val="00740769"/>
    <w:rsid w:val="0074167A"/>
    <w:rsid w:val="007417CB"/>
    <w:rsid w:val="007428DB"/>
    <w:rsid w:val="007442A3"/>
    <w:rsid w:val="00744607"/>
    <w:rsid w:val="007519FA"/>
    <w:rsid w:val="00752365"/>
    <w:rsid w:val="00752A3D"/>
    <w:rsid w:val="007543FD"/>
    <w:rsid w:val="00756EDD"/>
    <w:rsid w:val="00757685"/>
    <w:rsid w:val="007606B7"/>
    <w:rsid w:val="00762455"/>
    <w:rsid w:val="00763470"/>
    <w:rsid w:val="007644ED"/>
    <w:rsid w:val="00765921"/>
    <w:rsid w:val="00765CA7"/>
    <w:rsid w:val="007733D2"/>
    <w:rsid w:val="007735FA"/>
    <w:rsid w:val="0077397F"/>
    <w:rsid w:val="0077399C"/>
    <w:rsid w:val="00774730"/>
    <w:rsid w:val="00776B07"/>
    <w:rsid w:val="007811B5"/>
    <w:rsid w:val="00783975"/>
    <w:rsid w:val="00784F67"/>
    <w:rsid w:val="00785FB5"/>
    <w:rsid w:val="00786DAC"/>
    <w:rsid w:val="00786ED1"/>
    <w:rsid w:val="00787240"/>
    <w:rsid w:val="00787C32"/>
    <w:rsid w:val="007927BF"/>
    <w:rsid w:val="007946BB"/>
    <w:rsid w:val="00795078"/>
    <w:rsid w:val="0079626B"/>
    <w:rsid w:val="00797C45"/>
    <w:rsid w:val="007A2706"/>
    <w:rsid w:val="007B08DE"/>
    <w:rsid w:val="007B0A50"/>
    <w:rsid w:val="007B189C"/>
    <w:rsid w:val="007B3DA6"/>
    <w:rsid w:val="007C3744"/>
    <w:rsid w:val="007D00E4"/>
    <w:rsid w:val="007D2CB6"/>
    <w:rsid w:val="007D505C"/>
    <w:rsid w:val="007D6CBD"/>
    <w:rsid w:val="007E0343"/>
    <w:rsid w:val="007E1E56"/>
    <w:rsid w:val="007F277E"/>
    <w:rsid w:val="007F692E"/>
    <w:rsid w:val="007F6FC1"/>
    <w:rsid w:val="0080000A"/>
    <w:rsid w:val="0081042F"/>
    <w:rsid w:val="00813CD2"/>
    <w:rsid w:val="0081668C"/>
    <w:rsid w:val="0081689E"/>
    <w:rsid w:val="00821384"/>
    <w:rsid w:val="00822B68"/>
    <w:rsid w:val="0082470A"/>
    <w:rsid w:val="00824E0F"/>
    <w:rsid w:val="008252CE"/>
    <w:rsid w:val="008304BA"/>
    <w:rsid w:val="00831E0B"/>
    <w:rsid w:val="0083286D"/>
    <w:rsid w:val="0083294F"/>
    <w:rsid w:val="008368FB"/>
    <w:rsid w:val="00840A65"/>
    <w:rsid w:val="00844042"/>
    <w:rsid w:val="008454B5"/>
    <w:rsid w:val="00845CB9"/>
    <w:rsid w:val="00852037"/>
    <w:rsid w:val="00852B94"/>
    <w:rsid w:val="00855F3B"/>
    <w:rsid w:val="00856525"/>
    <w:rsid w:val="0086055A"/>
    <w:rsid w:val="00862879"/>
    <w:rsid w:val="00862AB4"/>
    <w:rsid w:val="00870686"/>
    <w:rsid w:val="00870E69"/>
    <w:rsid w:val="0087185B"/>
    <w:rsid w:val="00872696"/>
    <w:rsid w:val="00872A7B"/>
    <w:rsid w:val="00873CCE"/>
    <w:rsid w:val="008749CD"/>
    <w:rsid w:val="00877E7F"/>
    <w:rsid w:val="0088060D"/>
    <w:rsid w:val="0088195D"/>
    <w:rsid w:val="00884DB8"/>
    <w:rsid w:val="008857A4"/>
    <w:rsid w:val="00890456"/>
    <w:rsid w:val="00890ADE"/>
    <w:rsid w:val="00891AC3"/>
    <w:rsid w:val="00891B10"/>
    <w:rsid w:val="008938FF"/>
    <w:rsid w:val="008967DE"/>
    <w:rsid w:val="00896F12"/>
    <w:rsid w:val="008A4BA5"/>
    <w:rsid w:val="008A6E00"/>
    <w:rsid w:val="008B0BEC"/>
    <w:rsid w:val="008B67EA"/>
    <w:rsid w:val="008B6D86"/>
    <w:rsid w:val="008C16C3"/>
    <w:rsid w:val="008D0D77"/>
    <w:rsid w:val="008D4BA5"/>
    <w:rsid w:val="008D72C5"/>
    <w:rsid w:val="008D734F"/>
    <w:rsid w:val="008E5C18"/>
    <w:rsid w:val="008F2023"/>
    <w:rsid w:val="008F6ED9"/>
    <w:rsid w:val="008F6F67"/>
    <w:rsid w:val="009027DE"/>
    <w:rsid w:val="00904D0F"/>
    <w:rsid w:val="00907378"/>
    <w:rsid w:val="00907715"/>
    <w:rsid w:val="00911DDF"/>
    <w:rsid w:val="00916BC7"/>
    <w:rsid w:val="00922A6D"/>
    <w:rsid w:val="00924D62"/>
    <w:rsid w:val="00926BFA"/>
    <w:rsid w:val="00927A03"/>
    <w:rsid w:val="0093711B"/>
    <w:rsid w:val="00937379"/>
    <w:rsid w:val="00945828"/>
    <w:rsid w:val="00946309"/>
    <w:rsid w:val="0095086B"/>
    <w:rsid w:val="00952B1C"/>
    <w:rsid w:val="00956872"/>
    <w:rsid w:val="00956A47"/>
    <w:rsid w:val="00964029"/>
    <w:rsid w:val="00964826"/>
    <w:rsid w:val="009657A4"/>
    <w:rsid w:val="00966EF4"/>
    <w:rsid w:val="00975508"/>
    <w:rsid w:val="009770B2"/>
    <w:rsid w:val="009815CB"/>
    <w:rsid w:val="009825FB"/>
    <w:rsid w:val="00983849"/>
    <w:rsid w:val="009866E3"/>
    <w:rsid w:val="00991CE6"/>
    <w:rsid w:val="00992701"/>
    <w:rsid w:val="00993524"/>
    <w:rsid w:val="00994570"/>
    <w:rsid w:val="0099652E"/>
    <w:rsid w:val="0099702A"/>
    <w:rsid w:val="009A15E6"/>
    <w:rsid w:val="009A271C"/>
    <w:rsid w:val="009A28B7"/>
    <w:rsid w:val="009A3B4F"/>
    <w:rsid w:val="009A6203"/>
    <w:rsid w:val="009B0A63"/>
    <w:rsid w:val="009B105F"/>
    <w:rsid w:val="009B164A"/>
    <w:rsid w:val="009B2E39"/>
    <w:rsid w:val="009C080D"/>
    <w:rsid w:val="009C137D"/>
    <w:rsid w:val="009C520C"/>
    <w:rsid w:val="009C6749"/>
    <w:rsid w:val="009C6B25"/>
    <w:rsid w:val="009D2D4C"/>
    <w:rsid w:val="009D756D"/>
    <w:rsid w:val="009E181B"/>
    <w:rsid w:val="009E3B62"/>
    <w:rsid w:val="009E3FFC"/>
    <w:rsid w:val="009E535A"/>
    <w:rsid w:val="009E67F9"/>
    <w:rsid w:val="009F029D"/>
    <w:rsid w:val="009F06A8"/>
    <w:rsid w:val="009F5238"/>
    <w:rsid w:val="009F6D74"/>
    <w:rsid w:val="00A00CEE"/>
    <w:rsid w:val="00A01392"/>
    <w:rsid w:val="00A02365"/>
    <w:rsid w:val="00A07CF3"/>
    <w:rsid w:val="00A11A7C"/>
    <w:rsid w:val="00A15E00"/>
    <w:rsid w:val="00A17AE5"/>
    <w:rsid w:val="00A20608"/>
    <w:rsid w:val="00A23276"/>
    <w:rsid w:val="00A305E7"/>
    <w:rsid w:val="00A30D29"/>
    <w:rsid w:val="00A31AB8"/>
    <w:rsid w:val="00A31E1D"/>
    <w:rsid w:val="00A3281F"/>
    <w:rsid w:val="00A32A12"/>
    <w:rsid w:val="00A33D27"/>
    <w:rsid w:val="00A36AF4"/>
    <w:rsid w:val="00A40E39"/>
    <w:rsid w:val="00A44DEC"/>
    <w:rsid w:val="00A554A0"/>
    <w:rsid w:val="00A557D8"/>
    <w:rsid w:val="00A563BB"/>
    <w:rsid w:val="00A5726A"/>
    <w:rsid w:val="00A61B5F"/>
    <w:rsid w:val="00A728DB"/>
    <w:rsid w:val="00A73F83"/>
    <w:rsid w:val="00A8180E"/>
    <w:rsid w:val="00A85DCC"/>
    <w:rsid w:val="00A86500"/>
    <w:rsid w:val="00A90466"/>
    <w:rsid w:val="00A9307B"/>
    <w:rsid w:val="00A936CE"/>
    <w:rsid w:val="00A93F45"/>
    <w:rsid w:val="00A97800"/>
    <w:rsid w:val="00AA15A4"/>
    <w:rsid w:val="00AA4675"/>
    <w:rsid w:val="00AA4E45"/>
    <w:rsid w:val="00AA7BF2"/>
    <w:rsid w:val="00AB1365"/>
    <w:rsid w:val="00AB4523"/>
    <w:rsid w:val="00AB60DD"/>
    <w:rsid w:val="00AB7912"/>
    <w:rsid w:val="00AC4D97"/>
    <w:rsid w:val="00AD1604"/>
    <w:rsid w:val="00AD2988"/>
    <w:rsid w:val="00AD73B2"/>
    <w:rsid w:val="00AD769B"/>
    <w:rsid w:val="00AE069D"/>
    <w:rsid w:val="00AE2C5C"/>
    <w:rsid w:val="00AE3A6B"/>
    <w:rsid w:val="00AE45B8"/>
    <w:rsid w:val="00AE5A52"/>
    <w:rsid w:val="00AE66C1"/>
    <w:rsid w:val="00AF0CB5"/>
    <w:rsid w:val="00AF1717"/>
    <w:rsid w:val="00AF2553"/>
    <w:rsid w:val="00AF2E21"/>
    <w:rsid w:val="00AF3591"/>
    <w:rsid w:val="00AF4041"/>
    <w:rsid w:val="00AF54CD"/>
    <w:rsid w:val="00AF73F5"/>
    <w:rsid w:val="00AF7E1A"/>
    <w:rsid w:val="00B0297A"/>
    <w:rsid w:val="00B02C61"/>
    <w:rsid w:val="00B053DE"/>
    <w:rsid w:val="00B06B40"/>
    <w:rsid w:val="00B07BF6"/>
    <w:rsid w:val="00B1176F"/>
    <w:rsid w:val="00B14013"/>
    <w:rsid w:val="00B1735F"/>
    <w:rsid w:val="00B17C86"/>
    <w:rsid w:val="00B209CB"/>
    <w:rsid w:val="00B236C0"/>
    <w:rsid w:val="00B241F1"/>
    <w:rsid w:val="00B26642"/>
    <w:rsid w:val="00B300AE"/>
    <w:rsid w:val="00B30473"/>
    <w:rsid w:val="00B31603"/>
    <w:rsid w:val="00B31FB0"/>
    <w:rsid w:val="00B32BB8"/>
    <w:rsid w:val="00B347AF"/>
    <w:rsid w:val="00B34C51"/>
    <w:rsid w:val="00B43575"/>
    <w:rsid w:val="00B4692D"/>
    <w:rsid w:val="00B6326E"/>
    <w:rsid w:val="00B65450"/>
    <w:rsid w:val="00B65F22"/>
    <w:rsid w:val="00B66ADD"/>
    <w:rsid w:val="00B713D8"/>
    <w:rsid w:val="00B72775"/>
    <w:rsid w:val="00B729E8"/>
    <w:rsid w:val="00B731AD"/>
    <w:rsid w:val="00B77B08"/>
    <w:rsid w:val="00B77D77"/>
    <w:rsid w:val="00B80041"/>
    <w:rsid w:val="00B83F32"/>
    <w:rsid w:val="00B84844"/>
    <w:rsid w:val="00B87EEE"/>
    <w:rsid w:val="00B91F26"/>
    <w:rsid w:val="00B938A3"/>
    <w:rsid w:val="00B94E85"/>
    <w:rsid w:val="00BA0B08"/>
    <w:rsid w:val="00BA0FBE"/>
    <w:rsid w:val="00BA1F8B"/>
    <w:rsid w:val="00BA46A6"/>
    <w:rsid w:val="00BA4AE3"/>
    <w:rsid w:val="00BA55ED"/>
    <w:rsid w:val="00BB6A4E"/>
    <w:rsid w:val="00BB7946"/>
    <w:rsid w:val="00BC3E69"/>
    <w:rsid w:val="00BC5B1C"/>
    <w:rsid w:val="00BC6530"/>
    <w:rsid w:val="00BC7885"/>
    <w:rsid w:val="00BD49B7"/>
    <w:rsid w:val="00BD6220"/>
    <w:rsid w:val="00BD72FC"/>
    <w:rsid w:val="00BE0CEB"/>
    <w:rsid w:val="00BE0E8E"/>
    <w:rsid w:val="00BE2DD1"/>
    <w:rsid w:val="00BE346A"/>
    <w:rsid w:val="00BE51BD"/>
    <w:rsid w:val="00BE5847"/>
    <w:rsid w:val="00BE6FDE"/>
    <w:rsid w:val="00BF0330"/>
    <w:rsid w:val="00BF1176"/>
    <w:rsid w:val="00BF26D2"/>
    <w:rsid w:val="00BF3560"/>
    <w:rsid w:val="00BF4BA6"/>
    <w:rsid w:val="00BF6298"/>
    <w:rsid w:val="00BF7FD5"/>
    <w:rsid w:val="00C000F2"/>
    <w:rsid w:val="00C03517"/>
    <w:rsid w:val="00C039B8"/>
    <w:rsid w:val="00C03FC7"/>
    <w:rsid w:val="00C0686C"/>
    <w:rsid w:val="00C068FE"/>
    <w:rsid w:val="00C07D22"/>
    <w:rsid w:val="00C13653"/>
    <w:rsid w:val="00C1549B"/>
    <w:rsid w:val="00C15817"/>
    <w:rsid w:val="00C20FAA"/>
    <w:rsid w:val="00C21786"/>
    <w:rsid w:val="00C21DA4"/>
    <w:rsid w:val="00C24D21"/>
    <w:rsid w:val="00C27952"/>
    <w:rsid w:val="00C30876"/>
    <w:rsid w:val="00C33917"/>
    <w:rsid w:val="00C33B36"/>
    <w:rsid w:val="00C34354"/>
    <w:rsid w:val="00C350AA"/>
    <w:rsid w:val="00C36334"/>
    <w:rsid w:val="00C36B0B"/>
    <w:rsid w:val="00C37EBE"/>
    <w:rsid w:val="00C37F24"/>
    <w:rsid w:val="00C400B5"/>
    <w:rsid w:val="00C4201E"/>
    <w:rsid w:val="00C42C96"/>
    <w:rsid w:val="00C55423"/>
    <w:rsid w:val="00C55533"/>
    <w:rsid w:val="00C5765C"/>
    <w:rsid w:val="00C57727"/>
    <w:rsid w:val="00C6165A"/>
    <w:rsid w:val="00C619DC"/>
    <w:rsid w:val="00C62344"/>
    <w:rsid w:val="00C6534C"/>
    <w:rsid w:val="00C65B3F"/>
    <w:rsid w:val="00C730B0"/>
    <w:rsid w:val="00C7409E"/>
    <w:rsid w:val="00C743B8"/>
    <w:rsid w:val="00C7731F"/>
    <w:rsid w:val="00C8035D"/>
    <w:rsid w:val="00C853ED"/>
    <w:rsid w:val="00C95CC8"/>
    <w:rsid w:val="00C97E63"/>
    <w:rsid w:val="00CA0B75"/>
    <w:rsid w:val="00CA76EA"/>
    <w:rsid w:val="00CB0D55"/>
    <w:rsid w:val="00CB3942"/>
    <w:rsid w:val="00CB480F"/>
    <w:rsid w:val="00CB5152"/>
    <w:rsid w:val="00CB51CC"/>
    <w:rsid w:val="00CB544F"/>
    <w:rsid w:val="00CB5CEB"/>
    <w:rsid w:val="00CB68AD"/>
    <w:rsid w:val="00CB7ECE"/>
    <w:rsid w:val="00CC0554"/>
    <w:rsid w:val="00CC29E8"/>
    <w:rsid w:val="00CC3A8A"/>
    <w:rsid w:val="00CC4278"/>
    <w:rsid w:val="00CC4AB3"/>
    <w:rsid w:val="00CC6DAC"/>
    <w:rsid w:val="00CD4CE1"/>
    <w:rsid w:val="00CD694A"/>
    <w:rsid w:val="00CE3480"/>
    <w:rsid w:val="00CE4A74"/>
    <w:rsid w:val="00CE6A54"/>
    <w:rsid w:val="00CE6BF4"/>
    <w:rsid w:val="00CF0638"/>
    <w:rsid w:val="00CF37F4"/>
    <w:rsid w:val="00D019E7"/>
    <w:rsid w:val="00D07376"/>
    <w:rsid w:val="00D2185C"/>
    <w:rsid w:val="00D221A0"/>
    <w:rsid w:val="00D22C95"/>
    <w:rsid w:val="00D24F42"/>
    <w:rsid w:val="00D25B0B"/>
    <w:rsid w:val="00D26728"/>
    <w:rsid w:val="00D26E8A"/>
    <w:rsid w:val="00D27D52"/>
    <w:rsid w:val="00D30F35"/>
    <w:rsid w:val="00D3149F"/>
    <w:rsid w:val="00D344B9"/>
    <w:rsid w:val="00D37075"/>
    <w:rsid w:val="00D417E2"/>
    <w:rsid w:val="00D44E57"/>
    <w:rsid w:val="00D453B2"/>
    <w:rsid w:val="00D472AC"/>
    <w:rsid w:val="00D47B6A"/>
    <w:rsid w:val="00D54145"/>
    <w:rsid w:val="00D579B5"/>
    <w:rsid w:val="00D62679"/>
    <w:rsid w:val="00D6491F"/>
    <w:rsid w:val="00D64BB4"/>
    <w:rsid w:val="00D66119"/>
    <w:rsid w:val="00D7049D"/>
    <w:rsid w:val="00D72048"/>
    <w:rsid w:val="00D72291"/>
    <w:rsid w:val="00D7282B"/>
    <w:rsid w:val="00D72D2E"/>
    <w:rsid w:val="00D73208"/>
    <w:rsid w:val="00D75FC7"/>
    <w:rsid w:val="00D772D8"/>
    <w:rsid w:val="00D84DC3"/>
    <w:rsid w:val="00D90EC9"/>
    <w:rsid w:val="00D92379"/>
    <w:rsid w:val="00D93D8B"/>
    <w:rsid w:val="00D947F8"/>
    <w:rsid w:val="00D95E05"/>
    <w:rsid w:val="00DA05AE"/>
    <w:rsid w:val="00DA7513"/>
    <w:rsid w:val="00DB24B3"/>
    <w:rsid w:val="00DB3FB5"/>
    <w:rsid w:val="00DB4699"/>
    <w:rsid w:val="00DC356E"/>
    <w:rsid w:val="00DC58C9"/>
    <w:rsid w:val="00DD2F49"/>
    <w:rsid w:val="00DD38A5"/>
    <w:rsid w:val="00DD39E9"/>
    <w:rsid w:val="00DD6B2D"/>
    <w:rsid w:val="00DE1F2A"/>
    <w:rsid w:val="00DE2BB5"/>
    <w:rsid w:val="00DE3A2B"/>
    <w:rsid w:val="00DE46B9"/>
    <w:rsid w:val="00DE5299"/>
    <w:rsid w:val="00DE6A9D"/>
    <w:rsid w:val="00DE6DB6"/>
    <w:rsid w:val="00DF5098"/>
    <w:rsid w:val="00DF54C3"/>
    <w:rsid w:val="00DF7033"/>
    <w:rsid w:val="00E067F7"/>
    <w:rsid w:val="00E076EC"/>
    <w:rsid w:val="00E10A6A"/>
    <w:rsid w:val="00E23E35"/>
    <w:rsid w:val="00E2435C"/>
    <w:rsid w:val="00E263C3"/>
    <w:rsid w:val="00E3064B"/>
    <w:rsid w:val="00E31591"/>
    <w:rsid w:val="00E359AF"/>
    <w:rsid w:val="00E4067D"/>
    <w:rsid w:val="00E41F3D"/>
    <w:rsid w:val="00E4558C"/>
    <w:rsid w:val="00E529F8"/>
    <w:rsid w:val="00E53F7C"/>
    <w:rsid w:val="00E578D7"/>
    <w:rsid w:val="00E60EF2"/>
    <w:rsid w:val="00E62607"/>
    <w:rsid w:val="00E63E8B"/>
    <w:rsid w:val="00E67606"/>
    <w:rsid w:val="00E71BFB"/>
    <w:rsid w:val="00E75020"/>
    <w:rsid w:val="00E763E5"/>
    <w:rsid w:val="00E82B3B"/>
    <w:rsid w:val="00E85E64"/>
    <w:rsid w:val="00E86252"/>
    <w:rsid w:val="00E91908"/>
    <w:rsid w:val="00E923BA"/>
    <w:rsid w:val="00E9419B"/>
    <w:rsid w:val="00E95094"/>
    <w:rsid w:val="00E964A4"/>
    <w:rsid w:val="00EA1EA6"/>
    <w:rsid w:val="00EA5E67"/>
    <w:rsid w:val="00EB0685"/>
    <w:rsid w:val="00EB1930"/>
    <w:rsid w:val="00EB3901"/>
    <w:rsid w:val="00EB3B2F"/>
    <w:rsid w:val="00EB4E5E"/>
    <w:rsid w:val="00EB519D"/>
    <w:rsid w:val="00EB5C9F"/>
    <w:rsid w:val="00EB77F3"/>
    <w:rsid w:val="00EC21CC"/>
    <w:rsid w:val="00EC2782"/>
    <w:rsid w:val="00EC6B45"/>
    <w:rsid w:val="00EC79B6"/>
    <w:rsid w:val="00ED09E4"/>
    <w:rsid w:val="00ED1735"/>
    <w:rsid w:val="00ED411B"/>
    <w:rsid w:val="00EE6149"/>
    <w:rsid w:val="00EE73E5"/>
    <w:rsid w:val="00EF2715"/>
    <w:rsid w:val="00EF3709"/>
    <w:rsid w:val="00EF535C"/>
    <w:rsid w:val="00EF58AE"/>
    <w:rsid w:val="00EF5999"/>
    <w:rsid w:val="00EF69B9"/>
    <w:rsid w:val="00EF7ADA"/>
    <w:rsid w:val="00F006B9"/>
    <w:rsid w:val="00F0209F"/>
    <w:rsid w:val="00F028DF"/>
    <w:rsid w:val="00F076D0"/>
    <w:rsid w:val="00F1556B"/>
    <w:rsid w:val="00F17FB9"/>
    <w:rsid w:val="00F21B89"/>
    <w:rsid w:val="00F2239A"/>
    <w:rsid w:val="00F22E5C"/>
    <w:rsid w:val="00F23C56"/>
    <w:rsid w:val="00F274EF"/>
    <w:rsid w:val="00F30821"/>
    <w:rsid w:val="00F30D22"/>
    <w:rsid w:val="00F31749"/>
    <w:rsid w:val="00F33239"/>
    <w:rsid w:val="00F344C3"/>
    <w:rsid w:val="00F35F79"/>
    <w:rsid w:val="00F370F1"/>
    <w:rsid w:val="00F4345D"/>
    <w:rsid w:val="00F540C3"/>
    <w:rsid w:val="00F5491E"/>
    <w:rsid w:val="00F55855"/>
    <w:rsid w:val="00F57A52"/>
    <w:rsid w:val="00F61599"/>
    <w:rsid w:val="00F616E9"/>
    <w:rsid w:val="00F617C6"/>
    <w:rsid w:val="00F61824"/>
    <w:rsid w:val="00F61B73"/>
    <w:rsid w:val="00F65856"/>
    <w:rsid w:val="00F67DC0"/>
    <w:rsid w:val="00F67EB5"/>
    <w:rsid w:val="00F75AE1"/>
    <w:rsid w:val="00F76067"/>
    <w:rsid w:val="00F7743C"/>
    <w:rsid w:val="00F805D2"/>
    <w:rsid w:val="00F842EE"/>
    <w:rsid w:val="00F84570"/>
    <w:rsid w:val="00F850DE"/>
    <w:rsid w:val="00F8637A"/>
    <w:rsid w:val="00F9354F"/>
    <w:rsid w:val="00F93F91"/>
    <w:rsid w:val="00F9765C"/>
    <w:rsid w:val="00FA2D66"/>
    <w:rsid w:val="00FA6CE7"/>
    <w:rsid w:val="00FB07E0"/>
    <w:rsid w:val="00FB1DD5"/>
    <w:rsid w:val="00FB2E16"/>
    <w:rsid w:val="00FB4380"/>
    <w:rsid w:val="00FB4F00"/>
    <w:rsid w:val="00FB50BE"/>
    <w:rsid w:val="00FC1102"/>
    <w:rsid w:val="00FC1484"/>
    <w:rsid w:val="00FC2332"/>
    <w:rsid w:val="00FC35FA"/>
    <w:rsid w:val="00FC4D19"/>
    <w:rsid w:val="00FC559E"/>
    <w:rsid w:val="00FC59DB"/>
    <w:rsid w:val="00FC7DBC"/>
    <w:rsid w:val="00FD07B2"/>
    <w:rsid w:val="00FD39CF"/>
    <w:rsid w:val="00FD4259"/>
    <w:rsid w:val="00FE2043"/>
    <w:rsid w:val="00FE3E22"/>
    <w:rsid w:val="00FE451A"/>
    <w:rsid w:val="00FE55F0"/>
    <w:rsid w:val="00FF38AE"/>
    <w:rsid w:val="00FF4CD2"/>
    <w:rsid w:val="00FF5C70"/>
    <w:rsid w:val="00FF5CFC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."/>
  <w:listSeparator w:val=","/>
  <w14:docId w14:val="589BEDDB"/>
  <w15:docId w15:val="{E06C2B63-A50B-4EEE-9C62-9BE5D4F3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B241F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360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1600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60058"/>
    <w:pPr>
      <w:tabs>
        <w:tab w:val="center" w:pos="4252"/>
        <w:tab w:val="right" w:pos="8504"/>
      </w:tabs>
    </w:pPr>
  </w:style>
  <w:style w:type="character" w:styleId="Hipervnculo">
    <w:name w:val="Hyperlink"/>
    <w:rsid w:val="00D947F8"/>
    <w:rPr>
      <w:color w:val="0000FF"/>
      <w:u w:val="single"/>
    </w:rPr>
  </w:style>
  <w:style w:type="table" w:styleId="Tablamoderna">
    <w:name w:val="Table Contemporary"/>
    <w:basedOn w:val="Tablanormal"/>
    <w:rsid w:val="00D947F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odeglobo">
    <w:name w:val="Balloon Text"/>
    <w:basedOn w:val="Normal"/>
    <w:link w:val="TextodegloboCar"/>
    <w:rsid w:val="00520B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20BB1"/>
    <w:rPr>
      <w:rFonts w:ascii="Segoe UI" w:hAnsi="Segoe UI" w:cs="Segoe UI"/>
      <w:sz w:val="18"/>
      <w:szCs w:val="18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0CEE"/>
    <w:rPr>
      <w:rFonts w:ascii="Arial" w:hAnsi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7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SOLICITUD DE ACESO A LA INFORMACIÓN</vt:lpstr>
    </vt:vector>
  </TitlesOfParts>
  <Company>.</Company>
  <LinksUpToDate>false</LinksUpToDate>
  <CharactersWithSpaces>4234</CharactersWithSpaces>
  <SharedDoc>false</SharedDoc>
  <HLinks>
    <vt:vector size="6" baseType="variant">
      <vt:variant>
        <vt:i4>4128792</vt:i4>
      </vt:variant>
      <vt:variant>
        <vt:i4>0</vt:i4>
      </vt:variant>
      <vt:variant>
        <vt:i4>0</vt:i4>
      </vt:variant>
      <vt:variant>
        <vt:i4>5</vt:i4>
      </vt:variant>
      <vt:variant>
        <vt:lpwstr>mailto:aida.cuallo@caip.org.mx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SOLICITUD DE ACESO A LA INFORMACIÓN</dc:title>
  <dc:subject/>
  <dc:creator>VMRL</dc:creator>
  <cp:keywords/>
  <dc:description/>
  <cp:lastModifiedBy>Sergio Monroy González</cp:lastModifiedBy>
  <cp:revision>2</cp:revision>
  <cp:lastPrinted>2025-06-03T16:33:00Z</cp:lastPrinted>
  <dcterms:created xsi:type="dcterms:W3CDTF">2026-05-13T20:14:00Z</dcterms:created>
  <dcterms:modified xsi:type="dcterms:W3CDTF">2026-05-13T20:14:00Z</dcterms:modified>
</cp:coreProperties>
</file>